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85DE7" w14:textId="77777777" w:rsidR="0098022E" w:rsidRDefault="0098022E" w:rsidP="0098022E">
      <w:pPr>
        <w:rPr>
          <w:color w:val="000000" w:themeColor="text1"/>
        </w:rPr>
      </w:pPr>
      <w:bookmarkStart w:id="0" w:name="_Hlk505010392"/>
      <w:bookmarkStart w:id="1" w:name="_GoBack"/>
      <w:bookmarkEnd w:id="1"/>
    </w:p>
    <w:tbl>
      <w:tblPr>
        <w:tblW w:w="24272" w:type="dxa"/>
        <w:tblInd w:w="93" w:type="dxa"/>
        <w:tblLook w:val="04A0" w:firstRow="1" w:lastRow="0" w:firstColumn="1" w:lastColumn="0" w:noHBand="0" w:noVBand="1"/>
      </w:tblPr>
      <w:tblGrid>
        <w:gridCol w:w="997"/>
        <w:gridCol w:w="3320"/>
        <w:gridCol w:w="1155"/>
        <w:gridCol w:w="4700"/>
        <w:gridCol w:w="4700"/>
        <w:gridCol w:w="4700"/>
        <w:gridCol w:w="4700"/>
      </w:tblGrid>
      <w:tr w:rsidR="009D75E6" w:rsidRPr="00196889" w14:paraId="5440D138" w14:textId="77777777" w:rsidTr="00700811">
        <w:trPr>
          <w:trHeight w:val="408"/>
        </w:trPr>
        <w:tc>
          <w:tcPr>
            <w:tcW w:w="10172" w:type="dxa"/>
            <w:gridSpan w:val="4"/>
            <w:tcBorders>
              <w:top w:val="nil"/>
              <w:left w:val="nil"/>
              <w:bottom w:val="nil"/>
              <w:right w:val="nil"/>
            </w:tcBorders>
            <w:shd w:val="clear" w:color="000000" w:fill="F2F2F2"/>
            <w:noWrap/>
            <w:vAlign w:val="center"/>
            <w:hideMark/>
          </w:tcPr>
          <w:p w14:paraId="5F04C215" w14:textId="77777777" w:rsidR="00196889" w:rsidRDefault="00196889" w:rsidP="00196889">
            <w:pPr>
              <w:rPr>
                <w:b/>
                <w:bCs/>
                <w:color w:val="000000" w:themeColor="text1"/>
                <w:sz w:val="24"/>
                <w:szCs w:val="24"/>
                <w:lang w:val="en-GB"/>
              </w:rPr>
            </w:pPr>
            <w:r w:rsidRPr="00196889">
              <w:rPr>
                <w:b/>
                <w:bCs/>
                <w:color w:val="000000" w:themeColor="text1"/>
                <w:sz w:val="24"/>
                <w:szCs w:val="24"/>
                <w:lang w:val="en-GB"/>
              </w:rPr>
              <w:t>TO: Ocean Network Express Pte Ltd.</w:t>
            </w:r>
          </w:p>
          <w:p w14:paraId="18973B4A" w14:textId="1C64B873" w:rsidR="00120020" w:rsidRPr="00196889" w:rsidRDefault="00120020" w:rsidP="00196889">
            <w:pPr>
              <w:rPr>
                <w:b/>
                <w:bCs/>
                <w:color w:val="000000" w:themeColor="text1"/>
                <w:sz w:val="24"/>
                <w:szCs w:val="24"/>
                <w:lang w:val="en-GB"/>
              </w:rPr>
            </w:pPr>
          </w:p>
        </w:tc>
        <w:tc>
          <w:tcPr>
            <w:tcW w:w="4700" w:type="dxa"/>
          </w:tcPr>
          <w:p w14:paraId="7CCA4D96" w14:textId="77777777" w:rsidR="00196889" w:rsidRPr="00196889" w:rsidRDefault="00196889" w:rsidP="00196889">
            <w:pPr>
              <w:rPr>
                <w:color w:val="000000" w:themeColor="text1"/>
                <w:lang w:val="en-SG"/>
              </w:rPr>
            </w:pPr>
          </w:p>
        </w:tc>
        <w:tc>
          <w:tcPr>
            <w:tcW w:w="4700" w:type="dxa"/>
            <w:tcBorders>
              <w:top w:val="nil"/>
              <w:left w:val="nil"/>
              <w:bottom w:val="nil"/>
              <w:right w:val="nil"/>
            </w:tcBorders>
            <w:shd w:val="clear" w:color="000000" w:fill="F2F2F2"/>
            <w:vAlign w:val="center"/>
          </w:tcPr>
          <w:p w14:paraId="780F6D2C" w14:textId="77777777" w:rsidR="00196889" w:rsidRPr="00196889" w:rsidRDefault="00196889" w:rsidP="00196889">
            <w:pPr>
              <w:rPr>
                <w:color w:val="000000" w:themeColor="text1"/>
                <w:lang w:val="en-SG"/>
              </w:rPr>
            </w:pPr>
            <w:r w:rsidRPr="00196889">
              <w:rPr>
                <w:color w:val="000000" w:themeColor="text1"/>
                <w:lang w:val="en-GB"/>
              </w:rPr>
              <w:t> </w:t>
            </w:r>
          </w:p>
        </w:tc>
        <w:tc>
          <w:tcPr>
            <w:tcW w:w="4700" w:type="dxa"/>
            <w:tcBorders>
              <w:top w:val="nil"/>
              <w:left w:val="nil"/>
              <w:bottom w:val="nil"/>
              <w:right w:val="nil"/>
            </w:tcBorders>
            <w:shd w:val="clear" w:color="000000" w:fill="F2F2F2"/>
            <w:vAlign w:val="center"/>
          </w:tcPr>
          <w:p w14:paraId="02DC3097" w14:textId="77777777" w:rsidR="00196889" w:rsidRPr="00196889" w:rsidRDefault="00196889" w:rsidP="00196889">
            <w:pPr>
              <w:rPr>
                <w:color w:val="000000" w:themeColor="text1"/>
                <w:lang w:val="en-SG"/>
              </w:rPr>
            </w:pPr>
            <w:r w:rsidRPr="00196889">
              <w:rPr>
                <w:color w:val="000000" w:themeColor="text1"/>
                <w:lang w:val="en-GB"/>
              </w:rPr>
              <w:t> </w:t>
            </w:r>
          </w:p>
        </w:tc>
      </w:tr>
      <w:tr w:rsidR="009D75E6" w:rsidRPr="00196889" w14:paraId="0D7F45DB" w14:textId="77777777" w:rsidTr="00700811">
        <w:trPr>
          <w:gridAfter w:val="3"/>
          <w:wAfter w:w="14100" w:type="dxa"/>
          <w:trHeight w:val="300"/>
        </w:trPr>
        <w:tc>
          <w:tcPr>
            <w:tcW w:w="997" w:type="dxa"/>
            <w:tcBorders>
              <w:top w:val="single" w:sz="8" w:space="0" w:color="auto"/>
              <w:left w:val="single" w:sz="8" w:space="0" w:color="auto"/>
              <w:bottom w:val="single" w:sz="8" w:space="0" w:color="auto"/>
              <w:right w:val="single" w:sz="8" w:space="0" w:color="auto"/>
            </w:tcBorders>
            <w:shd w:val="clear" w:color="000000" w:fill="F2F2F2"/>
            <w:hideMark/>
          </w:tcPr>
          <w:p w14:paraId="55A72C4F" w14:textId="77777777" w:rsidR="00196889" w:rsidRPr="00196889" w:rsidRDefault="00196889" w:rsidP="00196889">
            <w:pPr>
              <w:rPr>
                <w:color w:val="000000" w:themeColor="text1"/>
                <w:lang w:val="en-GB"/>
              </w:rPr>
            </w:pPr>
            <w:r w:rsidRPr="00196889">
              <w:rPr>
                <w:color w:val="000000" w:themeColor="text1"/>
                <w:lang w:val="en-GB"/>
              </w:rPr>
              <w:t>1</w:t>
            </w:r>
          </w:p>
        </w:tc>
        <w:tc>
          <w:tcPr>
            <w:tcW w:w="3320" w:type="dxa"/>
            <w:tcBorders>
              <w:top w:val="single" w:sz="8" w:space="0" w:color="auto"/>
              <w:left w:val="nil"/>
              <w:bottom w:val="single" w:sz="8" w:space="0" w:color="auto"/>
              <w:right w:val="nil"/>
            </w:tcBorders>
            <w:shd w:val="clear" w:color="000000" w:fill="F2F2F2"/>
            <w:hideMark/>
          </w:tcPr>
          <w:p w14:paraId="095BB0D0" w14:textId="77777777" w:rsidR="00196889" w:rsidRPr="00196889" w:rsidRDefault="00196889" w:rsidP="00196889">
            <w:pPr>
              <w:rPr>
                <w:color w:val="000000" w:themeColor="text1"/>
                <w:lang w:val="en-GB"/>
              </w:rPr>
            </w:pPr>
            <w:r w:rsidRPr="00196889">
              <w:rPr>
                <w:color w:val="000000" w:themeColor="text1"/>
                <w:lang w:val="en-GB"/>
              </w:rPr>
              <w:t>Vessel/Voyage:</w:t>
            </w:r>
          </w:p>
        </w:tc>
        <w:tc>
          <w:tcPr>
            <w:tcW w:w="1155" w:type="dxa"/>
            <w:tcBorders>
              <w:top w:val="nil"/>
              <w:left w:val="single" w:sz="8" w:space="0" w:color="auto"/>
              <w:bottom w:val="single" w:sz="8" w:space="0" w:color="auto"/>
              <w:right w:val="nil"/>
            </w:tcBorders>
            <w:shd w:val="clear" w:color="000000" w:fill="FFFFFF"/>
            <w:hideMark/>
          </w:tcPr>
          <w:p w14:paraId="1D9AD46F" w14:textId="77777777" w:rsidR="00196889" w:rsidRPr="00196889" w:rsidRDefault="00196889" w:rsidP="00196889">
            <w:pPr>
              <w:rPr>
                <w:color w:val="000000" w:themeColor="text1"/>
                <w:lang w:val="en-GB"/>
              </w:rPr>
            </w:pPr>
            <w:r w:rsidRPr="00196889">
              <w:rPr>
                <w:color w:val="000000" w:themeColor="text1"/>
                <w:lang w:val="en-GB"/>
              </w:rPr>
              <w:t> </w:t>
            </w:r>
          </w:p>
        </w:tc>
        <w:tc>
          <w:tcPr>
            <w:tcW w:w="4700" w:type="dxa"/>
            <w:tcBorders>
              <w:top w:val="nil"/>
              <w:left w:val="nil"/>
              <w:bottom w:val="single" w:sz="8" w:space="0" w:color="auto"/>
              <w:right w:val="single" w:sz="8" w:space="0" w:color="auto"/>
            </w:tcBorders>
            <w:shd w:val="clear" w:color="000000" w:fill="FFFFFF"/>
            <w:hideMark/>
          </w:tcPr>
          <w:p w14:paraId="57D47AFE" w14:textId="77777777" w:rsidR="00196889" w:rsidRPr="00196889" w:rsidRDefault="00196889" w:rsidP="00196889">
            <w:pPr>
              <w:rPr>
                <w:color w:val="000000" w:themeColor="text1"/>
                <w:lang w:val="en-GB"/>
              </w:rPr>
            </w:pPr>
            <w:r w:rsidRPr="00196889">
              <w:rPr>
                <w:color w:val="000000" w:themeColor="text1"/>
                <w:lang w:val="en-GB"/>
              </w:rPr>
              <w:t> </w:t>
            </w:r>
          </w:p>
        </w:tc>
      </w:tr>
      <w:tr w:rsidR="009D75E6" w:rsidRPr="00196889" w14:paraId="48EFE1B0" w14:textId="77777777" w:rsidTr="00700811">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hideMark/>
          </w:tcPr>
          <w:p w14:paraId="66A7A565" w14:textId="77777777" w:rsidR="00196889" w:rsidRPr="00196889" w:rsidRDefault="00196889" w:rsidP="00196889">
            <w:pPr>
              <w:rPr>
                <w:color w:val="000000" w:themeColor="text1"/>
                <w:lang w:val="en-GB"/>
              </w:rPr>
            </w:pPr>
            <w:r w:rsidRPr="00196889">
              <w:rPr>
                <w:color w:val="000000" w:themeColor="text1"/>
                <w:lang w:val="en-GB"/>
              </w:rPr>
              <w:t>2</w:t>
            </w:r>
          </w:p>
        </w:tc>
        <w:tc>
          <w:tcPr>
            <w:tcW w:w="3320" w:type="dxa"/>
            <w:tcBorders>
              <w:top w:val="nil"/>
              <w:left w:val="nil"/>
              <w:bottom w:val="single" w:sz="8" w:space="0" w:color="auto"/>
              <w:right w:val="nil"/>
            </w:tcBorders>
            <w:shd w:val="clear" w:color="000000" w:fill="F2F2F2"/>
            <w:hideMark/>
          </w:tcPr>
          <w:p w14:paraId="4880EE6E" w14:textId="77777777" w:rsidR="00196889" w:rsidRPr="00196889" w:rsidRDefault="00196889" w:rsidP="00196889">
            <w:pPr>
              <w:rPr>
                <w:color w:val="000000" w:themeColor="text1"/>
                <w:lang w:val="en-GB"/>
              </w:rPr>
            </w:pPr>
            <w:r w:rsidRPr="00196889">
              <w:rPr>
                <w:color w:val="000000" w:themeColor="text1"/>
                <w:lang w:val="en-GB"/>
              </w:rPr>
              <w:t>Booking No.</w:t>
            </w:r>
          </w:p>
        </w:tc>
        <w:tc>
          <w:tcPr>
            <w:tcW w:w="1155" w:type="dxa"/>
            <w:tcBorders>
              <w:top w:val="nil"/>
              <w:left w:val="single" w:sz="8" w:space="0" w:color="auto"/>
              <w:bottom w:val="single" w:sz="8" w:space="0" w:color="auto"/>
              <w:right w:val="nil"/>
            </w:tcBorders>
            <w:shd w:val="clear" w:color="000000" w:fill="FFFFFF"/>
            <w:hideMark/>
          </w:tcPr>
          <w:p w14:paraId="1547CA87" w14:textId="77777777" w:rsidR="00196889" w:rsidRPr="00196889" w:rsidRDefault="00196889" w:rsidP="00196889">
            <w:pPr>
              <w:rPr>
                <w:color w:val="000000" w:themeColor="text1"/>
                <w:lang w:val="en-GB"/>
              </w:rPr>
            </w:pPr>
            <w:r w:rsidRPr="00196889">
              <w:rPr>
                <w:color w:val="000000" w:themeColor="text1"/>
                <w:lang w:val="en-GB"/>
              </w:rPr>
              <w:t> </w:t>
            </w:r>
          </w:p>
        </w:tc>
        <w:tc>
          <w:tcPr>
            <w:tcW w:w="4700" w:type="dxa"/>
            <w:tcBorders>
              <w:top w:val="nil"/>
              <w:left w:val="nil"/>
              <w:bottom w:val="single" w:sz="8" w:space="0" w:color="auto"/>
              <w:right w:val="single" w:sz="8" w:space="0" w:color="auto"/>
            </w:tcBorders>
            <w:shd w:val="clear" w:color="000000" w:fill="FFFFFF"/>
            <w:hideMark/>
          </w:tcPr>
          <w:p w14:paraId="7E316B57" w14:textId="77777777" w:rsidR="00196889" w:rsidRPr="00196889" w:rsidRDefault="00196889" w:rsidP="00196889">
            <w:pPr>
              <w:rPr>
                <w:color w:val="000000" w:themeColor="text1"/>
                <w:lang w:val="en-GB"/>
              </w:rPr>
            </w:pPr>
            <w:r w:rsidRPr="00196889">
              <w:rPr>
                <w:color w:val="000000" w:themeColor="text1"/>
                <w:lang w:val="en-GB"/>
              </w:rPr>
              <w:t> </w:t>
            </w:r>
          </w:p>
        </w:tc>
      </w:tr>
      <w:tr w:rsidR="009D75E6" w:rsidRPr="00196889" w14:paraId="002DAC89" w14:textId="77777777" w:rsidTr="00700811">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hideMark/>
          </w:tcPr>
          <w:p w14:paraId="35B20B28" w14:textId="77777777" w:rsidR="00196889" w:rsidRPr="00196889" w:rsidRDefault="00196889" w:rsidP="00196889">
            <w:pPr>
              <w:rPr>
                <w:color w:val="000000" w:themeColor="text1"/>
                <w:lang w:val="en-GB"/>
              </w:rPr>
            </w:pPr>
            <w:r w:rsidRPr="00196889">
              <w:rPr>
                <w:color w:val="000000" w:themeColor="text1"/>
                <w:lang w:val="en-GB"/>
              </w:rPr>
              <w:t>3</w:t>
            </w:r>
          </w:p>
        </w:tc>
        <w:tc>
          <w:tcPr>
            <w:tcW w:w="3320" w:type="dxa"/>
            <w:tcBorders>
              <w:top w:val="nil"/>
              <w:left w:val="nil"/>
              <w:bottom w:val="single" w:sz="8" w:space="0" w:color="auto"/>
              <w:right w:val="nil"/>
            </w:tcBorders>
            <w:shd w:val="clear" w:color="000000" w:fill="F2F2F2"/>
            <w:hideMark/>
          </w:tcPr>
          <w:p w14:paraId="0A62DECB" w14:textId="77777777" w:rsidR="00196889" w:rsidRPr="00196889" w:rsidRDefault="00196889" w:rsidP="00196889">
            <w:pPr>
              <w:rPr>
                <w:color w:val="000000" w:themeColor="text1"/>
                <w:lang w:val="en-GB"/>
              </w:rPr>
            </w:pPr>
            <w:r w:rsidRPr="00196889">
              <w:rPr>
                <w:color w:val="000000" w:themeColor="text1"/>
                <w:lang w:val="en-GB"/>
              </w:rPr>
              <w:t>Equipment (Qty/Type)</w:t>
            </w:r>
          </w:p>
        </w:tc>
        <w:tc>
          <w:tcPr>
            <w:tcW w:w="1155" w:type="dxa"/>
            <w:tcBorders>
              <w:top w:val="nil"/>
              <w:left w:val="single" w:sz="8" w:space="0" w:color="auto"/>
              <w:bottom w:val="single" w:sz="8" w:space="0" w:color="auto"/>
              <w:right w:val="nil"/>
            </w:tcBorders>
            <w:shd w:val="clear" w:color="000000" w:fill="FFFFFF"/>
            <w:hideMark/>
          </w:tcPr>
          <w:p w14:paraId="0E09BC62" w14:textId="77777777" w:rsidR="00196889" w:rsidRPr="00196889" w:rsidRDefault="00196889" w:rsidP="00196889">
            <w:pPr>
              <w:rPr>
                <w:color w:val="000000" w:themeColor="text1"/>
                <w:lang w:val="en-GB"/>
              </w:rPr>
            </w:pPr>
            <w:r w:rsidRPr="00196889">
              <w:rPr>
                <w:color w:val="000000" w:themeColor="text1"/>
                <w:lang w:val="en-GB"/>
              </w:rPr>
              <w:t> </w:t>
            </w:r>
          </w:p>
        </w:tc>
        <w:tc>
          <w:tcPr>
            <w:tcW w:w="4700" w:type="dxa"/>
            <w:tcBorders>
              <w:top w:val="nil"/>
              <w:left w:val="nil"/>
              <w:bottom w:val="single" w:sz="8" w:space="0" w:color="auto"/>
              <w:right w:val="single" w:sz="8" w:space="0" w:color="auto"/>
            </w:tcBorders>
            <w:shd w:val="clear" w:color="000000" w:fill="FFFFFF"/>
            <w:hideMark/>
          </w:tcPr>
          <w:p w14:paraId="268CBCA4" w14:textId="77777777" w:rsidR="00196889" w:rsidRPr="00196889" w:rsidRDefault="00196889" w:rsidP="00196889">
            <w:pPr>
              <w:rPr>
                <w:color w:val="000000" w:themeColor="text1"/>
                <w:lang w:val="en-GB"/>
              </w:rPr>
            </w:pPr>
            <w:r w:rsidRPr="00196889">
              <w:rPr>
                <w:color w:val="000000" w:themeColor="text1"/>
                <w:lang w:val="en-GB"/>
              </w:rPr>
              <w:t> </w:t>
            </w:r>
          </w:p>
        </w:tc>
      </w:tr>
      <w:tr w:rsidR="009D75E6" w:rsidRPr="00196889" w14:paraId="4BF6120E" w14:textId="77777777" w:rsidTr="00700811">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hideMark/>
          </w:tcPr>
          <w:p w14:paraId="7340A5C9" w14:textId="77777777" w:rsidR="00196889" w:rsidRPr="00196889" w:rsidRDefault="00196889" w:rsidP="00196889">
            <w:pPr>
              <w:rPr>
                <w:color w:val="000000" w:themeColor="text1"/>
                <w:lang w:val="en-GB"/>
              </w:rPr>
            </w:pPr>
            <w:r w:rsidRPr="00196889">
              <w:rPr>
                <w:color w:val="000000" w:themeColor="text1"/>
                <w:lang w:val="en-GB"/>
              </w:rPr>
              <w:t>4</w:t>
            </w:r>
          </w:p>
        </w:tc>
        <w:tc>
          <w:tcPr>
            <w:tcW w:w="3320" w:type="dxa"/>
            <w:tcBorders>
              <w:top w:val="nil"/>
              <w:left w:val="nil"/>
              <w:bottom w:val="single" w:sz="8" w:space="0" w:color="auto"/>
              <w:right w:val="nil"/>
            </w:tcBorders>
            <w:shd w:val="clear" w:color="000000" w:fill="F2F2F2"/>
            <w:hideMark/>
          </w:tcPr>
          <w:p w14:paraId="1224FBB2" w14:textId="77777777" w:rsidR="00196889" w:rsidRPr="00196889" w:rsidRDefault="00196889" w:rsidP="00196889">
            <w:pPr>
              <w:rPr>
                <w:color w:val="000000" w:themeColor="text1"/>
                <w:lang w:val="en-GB"/>
              </w:rPr>
            </w:pPr>
            <w:r w:rsidRPr="00196889">
              <w:rPr>
                <w:color w:val="000000" w:themeColor="text1"/>
                <w:lang w:val="en-GB"/>
              </w:rPr>
              <w:t>Port of Loading</w:t>
            </w:r>
          </w:p>
        </w:tc>
        <w:tc>
          <w:tcPr>
            <w:tcW w:w="1155" w:type="dxa"/>
            <w:tcBorders>
              <w:top w:val="nil"/>
              <w:left w:val="single" w:sz="8" w:space="0" w:color="auto"/>
              <w:bottom w:val="single" w:sz="8" w:space="0" w:color="auto"/>
              <w:right w:val="nil"/>
            </w:tcBorders>
            <w:shd w:val="clear" w:color="000000" w:fill="FFFFFF"/>
            <w:hideMark/>
          </w:tcPr>
          <w:p w14:paraId="2FD89E47" w14:textId="77777777" w:rsidR="00196889" w:rsidRPr="00196889" w:rsidRDefault="00196889" w:rsidP="00196889">
            <w:pPr>
              <w:rPr>
                <w:color w:val="000000" w:themeColor="text1"/>
                <w:lang w:val="en-GB"/>
              </w:rPr>
            </w:pPr>
            <w:r w:rsidRPr="00196889">
              <w:rPr>
                <w:color w:val="000000" w:themeColor="text1"/>
                <w:lang w:val="en-GB"/>
              </w:rPr>
              <w:t> </w:t>
            </w:r>
          </w:p>
        </w:tc>
        <w:tc>
          <w:tcPr>
            <w:tcW w:w="4700" w:type="dxa"/>
            <w:tcBorders>
              <w:top w:val="nil"/>
              <w:left w:val="nil"/>
              <w:bottom w:val="single" w:sz="8" w:space="0" w:color="auto"/>
              <w:right w:val="single" w:sz="8" w:space="0" w:color="auto"/>
            </w:tcBorders>
            <w:shd w:val="clear" w:color="000000" w:fill="FFFFFF"/>
            <w:hideMark/>
          </w:tcPr>
          <w:p w14:paraId="243CCFA1" w14:textId="77777777" w:rsidR="00196889" w:rsidRPr="00196889" w:rsidRDefault="00196889" w:rsidP="00196889">
            <w:pPr>
              <w:rPr>
                <w:color w:val="000000" w:themeColor="text1"/>
                <w:lang w:val="en-GB"/>
              </w:rPr>
            </w:pPr>
            <w:r w:rsidRPr="00196889">
              <w:rPr>
                <w:color w:val="000000" w:themeColor="text1"/>
                <w:lang w:val="en-GB"/>
              </w:rPr>
              <w:t> </w:t>
            </w:r>
          </w:p>
        </w:tc>
      </w:tr>
      <w:tr w:rsidR="009D75E6" w:rsidRPr="00196889" w14:paraId="2B3E79D4" w14:textId="77777777" w:rsidTr="00700811">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hideMark/>
          </w:tcPr>
          <w:p w14:paraId="3A1F7043" w14:textId="77777777" w:rsidR="00196889" w:rsidRPr="00196889" w:rsidRDefault="00196889" w:rsidP="00196889">
            <w:pPr>
              <w:rPr>
                <w:color w:val="000000" w:themeColor="text1"/>
                <w:lang w:val="en-GB"/>
              </w:rPr>
            </w:pPr>
            <w:r w:rsidRPr="00196889">
              <w:rPr>
                <w:color w:val="000000" w:themeColor="text1"/>
                <w:lang w:val="en-GB"/>
              </w:rPr>
              <w:t>5</w:t>
            </w:r>
          </w:p>
        </w:tc>
        <w:tc>
          <w:tcPr>
            <w:tcW w:w="3320" w:type="dxa"/>
            <w:tcBorders>
              <w:top w:val="nil"/>
              <w:left w:val="nil"/>
              <w:bottom w:val="single" w:sz="8" w:space="0" w:color="auto"/>
              <w:right w:val="nil"/>
            </w:tcBorders>
            <w:shd w:val="clear" w:color="000000" w:fill="F2F2F2"/>
            <w:hideMark/>
          </w:tcPr>
          <w:p w14:paraId="632297A0" w14:textId="77777777" w:rsidR="00196889" w:rsidRPr="00196889" w:rsidRDefault="00196889" w:rsidP="00196889">
            <w:pPr>
              <w:rPr>
                <w:color w:val="000000" w:themeColor="text1"/>
                <w:lang w:val="en-GB"/>
              </w:rPr>
            </w:pPr>
            <w:r w:rsidRPr="00196889">
              <w:rPr>
                <w:color w:val="000000" w:themeColor="text1"/>
                <w:lang w:val="en-GB"/>
              </w:rPr>
              <w:t>Port of Discharge</w:t>
            </w:r>
          </w:p>
        </w:tc>
        <w:tc>
          <w:tcPr>
            <w:tcW w:w="1155" w:type="dxa"/>
            <w:tcBorders>
              <w:top w:val="nil"/>
              <w:left w:val="single" w:sz="8" w:space="0" w:color="auto"/>
              <w:bottom w:val="single" w:sz="8" w:space="0" w:color="auto"/>
              <w:right w:val="nil"/>
            </w:tcBorders>
            <w:shd w:val="clear" w:color="000000" w:fill="FFFFFF"/>
            <w:hideMark/>
          </w:tcPr>
          <w:p w14:paraId="411FB46F" w14:textId="77777777" w:rsidR="00196889" w:rsidRPr="00196889" w:rsidRDefault="00196889" w:rsidP="00196889">
            <w:pPr>
              <w:rPr>
                <w:color w:val="000000" w:themeColor="text1"/>
                <w:lang w:val="en-GB"/>
              </w:rPr>
            </w:pPr>
            <w:r w:rsidRPr="00196889">
              <w:rPr>
                <w:color w:val="000000" w:themeColor="text1"/>
                <w:lang w:val="en-GB"/>
              </w:rPr>
              <w:t> </w:t>
            </w:r>
          </w:p>
        </w:tc>
        <w:tc>
          <w:tcPr>
            <w:tcW w:w="4700" w:type="dxa"/>
            <w:tcBorders>
              <w:top w:val="nil"/>
              <w:left w:val="nil"/>
              <w:bottom w:val="single" w:sz="8" w:space="0" w:color="auto"/>
              <w:right w:val="single" w:sz="8" w:space="0" w:color="auto"/>
            </w:tcBorders>
            <w:shd w:val="clear" w:color="000000" w:fill="FFFFFF"/>
            <w:hideMark/>
          </w:tcPr>
          <w:p w14:paraId="7859E1F5" w14:textId="77777777" w:rsidR="00196889" w:rsidRPr="00196889" w:rsidRDefault="00196889" w:rsidP="00196889">
            <w:pPr>
              <w:rPr>
                <w:color w:val="000000" w:themeColor="text1"/>
                <w:lang w:val="en-GB"/>
              </w:rPr>
            </w:pPr>
            <w:r w:rsidRPr="00196889">
              <w:rPr>
                <w:color w:val="000000" w:themeColor="text1"/>
                <w:lang w:val="en-GB"/>
              </w:rPr>
              <w:t> </w:t>
            </w:r>
          </w:p>
        </w:tc>
      </w:tr>
      <w:tr w:rsidR="009D75E6" w:rsidRPr="00196889" w14:paraId="77C49EA9" w14:textId="77777777" w:rsidTr="00700811">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hideMark/>
          </w:tcPr>
          <w:p w14:paraId="16D47D61" w14:textId="77777777" w:rsidR="00196889" w:rsidRPr="00196889" w:rsidRDefault="00196889" w:rsidP="00196889">
            <w:pPr>
              <w:rPr>
                <w:color w:val="000000" w:themeColor="text1"/>
                <w:lang w:val="en-GB"/>
              </w:rPr>
            </w:pPr>
            <w:r w:rsidRPr="00196889">
              <w:rPr>
                <w:color w:val="000000" w:themeColor="text1"/>
                <w:lang w:val="en-GB"/>
              </w:rPr>
              <w:t>6</w:t>
            </w:r>
          </w:p>
        </w:tc>
        <w:tc>
          <w:tcPr>
            <w:tcW w:w="3320" w:type="dxa"/>
            <w:tcBorders>
              <w:top w:val="nil"/>
              <w:left w:val="nil"/>
              <w:bottom w:val="single" w:sz="8" w:space="0" w:color="auto"/>
              <w:right w:val="nil"/>
            </w:tcBorders>
            <w:shd w:val="clear" w:color="000000" w:fill="F2F2F2"/>
            <w:hideMark/>
          </w:tcPr>
          <w:p w14:paraId="70DAB107" w14:textId="77777777" w:rsidR="00196889" w:rsidRPr="00196889" w:rsidRDefault="00196889" w:rsidP="00196889">
            <w:pPr>
              <w:rPr>
                <w:color w:val="000000" w:themeColor="text1"/>
                <w:lang w:val="en-GB"/>
              </w:rPr>
            </w:pPr>
            <w:proofErr w:type="gramStart"/>
            <w:r w:rsidRPr="00196889">
              <w:rPr>
                <w:color w:val="000000" w:themeColor="text1"/>
                <w:lang w:val="en-GB"/>
              </w:rPr>
              <w:t>Final Destination</w:t>
            </w:r>
            <w:proofErr w:type="gramEnd"/>
          </w:p>
        </w:tc>
        <w:tc>
          <w:tcPr>
            <w:tcW w:w="1155" w:type="dxa"/>
            <w:tcBorders>
              <w:top w:val="nil"/>
              <w:left w:val="single" w:sz="8" w:space="0" w:color="auto"/>
              <w:bottom w:val="single" w:sz="8" w:space="0" w:color="auto"/>
              <w:right w:val="nil"/>
            </w:tcBorders>
            <w:shd w:val="clear" w:color="000000" w:fill="FFFFFF"/>
            <w:hideMark/>
          </w:tcPr>
          <w:p w14:paraId="10C63BA1" w14:textId="77777777" w:rsidR="00196889" w:rsidRPr="00196889" w:rsidRDefault="00196889" w:rsidP="00196889">
            <w:pPr>
              <w:rPr>
                <w:color w:val="000000" w:themeColor="text1"/>
                <w:lang w:val="en-GB"/>
              </w:rPr>
            </w:pPr>
          </w:p>
        </w:tc>
        <w:tc>
          <w:tcPr>
            <w:tcW w:w="4700" w:type="dxa"/>
            <w:tcBorders>
              <w:top w:val="nil"/>
              <w:left w:val="nil"/>
              <w:bottom w:val="single" w:sz="8" w:space="0" w:color="auto"/>
              <w:right w:val="single" w:sz="8" w:space="0" w:color="auto"/>
            </w:tcBorders>
            <w:shd w:val="clear" w:color="000000" w:fill="FFFFFF"/>
            <w:hideMark/>
          </w:tcPr>
          <w:p w14:paraId="1FEA3A20" w14:textId="77777777" w:rsidR="00196889" w:rsidRPr="00196889" w:rsidRDefault="00196889" w:rsidP="00196889">
            <w:pPr>
              <w:rPr>
                <w:color w:val="000000" w:themeColor="text1"/>
                <w:lang w:val="en-GB"/>
              </w:rPr>
            </w:pPr>
          </w:p>
        </w:tc>
      </w:tr>
      <w:tr w:rsidR="009D75E6" w:rsidRPr="00196889" w14:paraId="062B0059" w14:textId="77777777" w:rsidTr="00700811">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tcPr>
          <w:p w14:paraId="4D07ACB5" w14:textId="77777777" w:rsidR="00196889" w:rsidRPr="00196889" w:rsidRDefault="00196889" w:rsidP="00196889">
            <w:pPr>
              <w:rPr>
                <w:color w:val="000000" w:themeColor="text1"/>
                <w:lang w:val="en-GB"/>
              </w:rPr>
            </w:pPr>
            <w:r w:rsidRPr="00196889">
              <w:rPr>
                <w:color w:val="000000" w:themeColor="text1"/>
                <w:lang w:val="en-GB"/>
              </w:rPr>
              <w:t>7</w:t>
            </w:r>
          </w:p>
        </w:tc>
        <w:tc>
          <w:tcPr>
            <w:tcW w:w="3320" w:type="dxa"/>
            <w:tcBorders>
              <w:top w:val="nil"/>
              <w:left w:val="nil"/>
              <w:bottom w:val="single" w:sz="8" w:space="0" w:color="auto"/>
              <w:right w:val="nil"/>
            </w:tcBorders>
            <w:shd w:val="clear" w:color="000000" w:fill="F2F2F2"/>
          </w:tcPr>
          <w:p w14:paraId="3A798A93" w14:textId="77777777" w:rsidR="00196889" w:rsidRPr="00196889" w:rsidRDefault="00196889" w:rsidP="00196889">
            <w:pPr>
              <w:rPr>
                <w:color w:val="000000" w:themeColor="text1"/>
                <w:lang w:val="en-GB"/>
              </w:rPr>
            </w:pPr>
            <w:r w:rsidRPr="00196889">
              <w:rPr>
                <w:color w:val="000000" w:themeColor="text1"/>
                <w:lang w:val="en-GB"/>
              </w:rPr>
              <w:t xml:space="preserve">Shipper </w:t>
            </w:r>
          </w:p>
        </w:tc>
        <w:tc>
          <w:tcPr>
            <w:tcW w:w="1155" w:type="dxa"/>
            <w:tcBorders>
              <w:top w:val="nil"/>
              <w:left w:val="single" w:sz="8" w:space="0" w:color="auto"/>
              <w:bottom w:val="single" w:sz="8" w:space="0" w:color="auto"/>
              <w:right w:val="nil"/>
            </w:tcBorders>
            <w:shd w:val="clear" w:color="000000" w:fill="FFFFFF"/>
          </w:tcPr>
          <w:p w14:paraId="63C5F5AD" w14:textId="77777777" w:rsidR="00196889" w:rsidRPr="00196889" w:rsidRDefault="00196889" w:rsidP="00196889">
            <w:pPr>
              <w:rPr>
                <w:color w:val="000000" w:themeColor="text1"/>
                <w:lang w:val="en-GB"/>
              </w:rPr>
            </w:pPr>
          </w:p>
        </w:tc>
        <w:tc>
          <w:tcPr>
            <w:tcW w:w="4700" w:type="dxa"/>
            <w:tcBorders>
              <w:top w:val="nil"/>
              <w:left w:val="nil"/>
              <w:bottom w:val="single" w:sz="8" w:space="0" w:color="auto"/>
              <w:right w:val="single" w:sz="8" w:space="0" w:color="auto"/>
            </w:tcBorders>
            <w:shd w:val="clear" w:color="000000" w:fill="FFFFFF"/>
          </w:tcPr>
          <w:p w14:paraId="3C6EEA9B" w14:textId="77777777" w:rsidR="00196889" w:rsidRPr="00196889" w:rsidRDefault="00196889" w:rsidP="00196889">
            <w:pPr>
              <w:rPr>
                <w:color w:val="000000" w:themeColor="text1"/>
                <w:lang w:val="en-GB"/>
              </w:rPr>
            </w:pPr>
          </w:p>
        </w:tc>
      </w:tr>
      <w:tr w:rsidR="009D75E6" w:rsidRPr="00196889" w14:paraId="1F19506A" w14:textId="77777777" w:rsidTr="00700811">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tcPr>
          <w:p w14:paraId="3AB9071C" w14:textId="77777777" w:rsidR="00196889" w:rsidRPr="00196889" w:rsidRDefault="00196889" w:rsidP="00196889">
            <w:pPr>
              <w:rPr>
                <w:color w:val="000000" w:themeColor="text1"/>
                <w:lang w:val="en-GB"/>
              </w:rPr>
            </w:pPr>
            <w:r w:rsidRPr="00196889">
              <w:rPr>
                <w:color w:val="000000" w:themeColor="text1"/>
                <w:lang w:val="en-GB"/>
              </w:rPr>
              <w:t>8</w:t>
            </w:r>
          </w:p>
        </w:tc>
        <w:tc>
          <w:tcPr>
            <w:tcW w:w="3320" w:type="dxa"/>
            <w:tcBorders>
              <w:top w:val="nil"/>
              <w:left w:val="nil"/>
              <w:bottom w:val="single" w:sz="8" w:space="0" w:color="auto"/>
              <w:right w:val="nil"/>
            </w:tcBorders>
            <w:shd w:val="clear" w:color="000000" w:fill="F2F2F2"/>
          </w:tcPr>
          <w:p w14:paraId="6752A086" w14:textId="77777777" w:rsidR="00196889" w:rsidRPr="00196889" w:rsidRDefault="00196889" w:rsidP="00196889">
            <w:pPr>
              <w:rPr>
                <w:color w:val="000000" w:themeColor="text1"/>
                <w:lang w:val="en-GB"/>
              </w:rPr>
            </w:pPr>
            <w:r w:rsidRPr="00196889">
              <w:rPr>
                <w:color w:val="000000" w:themeColor="text1"/>
                <w:lang w:val="en-GB"/>
              </w:rPr>
              <w:t xml:space="preserve">Consignee </w:t>
            </w:r>
          </w:p>
        </w:tc>
        <w:tc>
          <w:tcPr>
            <w:tcW w:w="1155" w:type="dxa"/>
            <w:tcBorders>
              <w:top w:val="nil"/>
              <w:left w:val="single" w:sz="8" w:space="0" w:color="auto"/>
              <w:bottom w:val="single" w:sz="8" w:space="0" w:color="auto"/>
              <w:right w:val="nil"/>
            </w:tcBorders>
            <w:shd w:val="clear" w:color="000000" w:fill="FFFFFF"/>
          </w:tcPr>
          <w:p w14:paraId="67E52F56" w14:textId="77777777" w:rsidR="00196889" w:rsidRPr="00196889" w:rsidRDefault="00196889" w:rsidP="00196889">
            <w:pPr>
              <w:rPr>
                <w:color w:val="000000" w:themeColor="text1"/>
                <w:lang w:val="en-GB"/>
              </w:rPr>
            </w:pPr>
          </w:p>
        </w:tc>
        <w:tc>
          <w:tcPr>
            <w:tcW w:w="4700" w:type="dxa"/>
            <w:tcBorders>
              <w:top w:val="nil"/>
              <w:left w:val="nil"/>
              <w:bottom w:val="single" w:sz="8" w:space="0" w:color="auto"/>
              <w:right w:val="single" w:sz="8" w:space="0" w:color="auto"/>
            </w:tcBorders>
            <w:shd w:val="clear" w:color="000000" w:fill="FFFFFF"/>
          </w:tcPr>
          <w:p w14:paraId="5E55DD58" w14:textId="77777777" w:rsidR="00196889" w:rsidRPr="00196889" w:rsidRDefault="00196889" w:rsidP="00196889">
            <w:pPr>
              <w:rPr>
                <w:color w:val="000000" w:themeColor="text1"/>
                <w:lang w:val="en-GB"/>
              </w:rPr>
            </w:pPr>
          </w:p>
        </w:tc>
      </w:tr>
      <w:tr w:rsidR="009D75E6" w:rsidRPr="00196889" w14:paraId="0B8745A4" w14:textId="77777777" w:rsidTr="00700811">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tcPr>
          <w:p w14:paraId="292EA503" w14:textId="77777777" w:rsidR="00196889" w:rsidRPr="00196889" w:rsidRDefault="00196889" w:rsidP="00196889">
            <w:pPr>
              <w:rPr>
                <w:color w:val="000000" w:themeColor="text1"/>
                <w:lang w:val="en-GB"/>
              </w:rPr>
            </w:pPr>
            <w:r w:rsidRPr="00196889">
              <w:rPr>
                <w:color w:val="000000" w:themeColor="text1"/>
                <w:lang w:val="en-GB"/>
              </w:rPr>
              <w:t>9</w:t>
            </w:r>
          </w:p>
        </w:tc>
        <w:tc>
          <w:tcPr>
            <w:tcW w:w="3320" w:type="dxa"/>
            <w:tcBorders>
              <w:top w:val="nil"/>
              <w:left w:val="nil"/>
              <w:bottom w:val="single" w:sz="8" w:space="0" w:color="auto"/>
              <w:right w:val="nil"/>
            </w:tcBorders>
            <w:shd w:val="clear" w:color="000000" w:fill="F2F2F2"/>
          </w:tcPr>
          <w:p w14:paraId="7D7D27E6" w14:textId="77777777" w:rsidR="00196889" w:rsidRPr="00196889" w:rsidRDefault="00196889" w:rsidP="00196889">
            <w:pPr>
              <w:rPr>
                <w:color w:val="000000" w:themeColor="text1"/>
                <w:lang w:val="en-GB"/>
              </w:rPr>
            </w:pPr>
            <w:r w:rsidRPr="00196889">
              <w:rPr>
                <w:color w:val="000000" w:themeColor="text1"/>
                <w:lang w:val="en-GB"/>
              </w:rPr>
              <w:t>Notify Party</w:t>
            </w:r>
          </w:p>
        </w:tc>
        <w:tc>
          <w:tcPr>
            <w:tcW w:w="1155" w:type="dxa"/>
            <w:tcBorders>
              <w:top w:val="nil"/>
              <w:left w:val="single" w:sz="8" w:space="0" w:color="auto"/>
              <w:bottom w:val="single" w:sz="8" w:space="0" w:color="auto"/>
              <w:right w:val="nil"/>
            </w:tcBorders>
            <w:shd w:val="clear" w:color="000000" w:fill="FFFFFF"/>
          </w:tcPr>
          <w:p w14:paraId="45708B28" w14:textId="77777777" w:rsidR="00196889" w:rsidRPr="00196889" w:rsidRDefault="00196889" w:rsidP="00196889">
            <w:pPr>
              <w:rPr>
                <w:color w:val="000000" w:themeColor="text1"/>
                <w:lang w:val="en-GB"/>
              </w:rPr>
            </w:pPr>
            <w:r w:rsidRPr="00196889">
              <w:rPr>
                <w:color w:val="000000" w:themeColor="text1"/>
                <w:lang w:val="en-GB"/>
              </w:rPr>
              <w:t> </w:t>
            </w:r>
          </w:p>
        </w:tc>
        <w:tc>
          <w:tcPr>
            <w:tcW w:w="4700" w:type="dxa"/>
            <w:tcBorders>
              <w:top w:val="nil"/>
              <w:left w:val="nil"/>
              <w:bottom w:val="single" w:sz="8" w:space="0" w:color="auto"/>
              <w:right w:val="single" w:sz="8" w:space="0" w:color="auto"/>
            </w:tcBorders>
            <w:shd w:val="clear" w:color="000000" w:fill="FFFFFF"/>
          </w:tcPr>
          <w:p w14:paraId="099746E4" w14:textId="77777777" w:rsidR="00196889" w:rsidRPr="00196889" w:rsidRDefault="00196889" w:rsidP="00196889">
            <w:pPr>
              <w:rPr>
                <w:color w:val="000000" w:themeColor="text1"/>
                <w:lang w:val="en-GB"/>
              </w:rPr>
            </w:pPr>
            <w:r w:rsidRPr="00196889">
              <w:rPr>
                <w:color w:val="000000" w:themeColor="text1"/>
                <w:lang w:val="en-GB"/>
              </w:rPr>
              <w:t> </w:t>
            </w:r>
          </w:p>
        </w:tc>
      </w:tr>
      <w:tr w:rsidR="009D75E6" w:rsidRPr="00196889" w14:paraId="651D9E8A" w14:textId="77777777" w:rsidTr="00700811">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hideMark/>
          </w:tcPr>
          <w:p w14:paraId="5F874984" w14:textId="77777777" w:rsidR="00196889" w:rsidRPr="00196889" w:rsidRDefault="00196889" w:rsidP="00196889">
            <w:pPr>
              <w:rPr>
                <w:color w:val="000000" w:themeColor="text1"/>
                <w:lang w:val="en-GB"/>
              </w:rPr>
            </w:pPr>
            <w:r w:rsidRPr="00196889">
              <w:rPr>
                <w:color w:val="000000" w:themeColor="text1"/>
                <w:lang w:val="en-GB"/>
              </w:rPr>
              <w:t>10</w:t>
            </w:r>
          </w:p>
        </w:tc>
        <w:tc>
          <w:tcPr>
            <w:tcW w:w="3320" w:type="dxa"/>
            <w:tcBorders>
              <w:top w:val="nil"/>
              <w:left w:val="nil"/>
              <w:bottom w:val="single" w:sz="8" w:space="0" w:color="auto"/>
              <w:right w:val="nil"/>
            </w:tcBorders>
            <w:shd w:val="clear" w:color="000000" w:fill="F2F2F2"/>
            <w:hideMark/>
          </w:tcPr>
          <w:p w14:paraId="641C3BD8" w14:textId="77777777" w:rsidR="00196889" w:rsidRPr="00196889" w:rsidRDefault="00196889" w:rsidP="00196889">
            <w:pPr>
              <w:rPr>
                <w:color w:val="000000" w:themeColor="text1"/>
                <w:lang w:val="en-GB"/>
              </w:rPr>
            </w:pPr>
            <w:r w:rsidRPr="00196889">
              <w:rPr>
                <w:color w:val="000000" w:themeColor="text1"/>
                <w:lang w:val="en-GB"/>
              </w:rPr>
              <w:t xml:space="preserve">Goods (Cargo Description) </w:t>
            </w:r>
          </w:p>
        </w:tc>
        <w:tc>
          <w:tcPr>
            <w:tcW w:w="1155" w:type="dxa"/>
            <w:tcBorders>
              <w:top w:val="nil"/>
              <w:left w:val="single" w:sz="8" w:space="0" w:color="auto"/>
              <w:bottom w:val="single" w:sz="8" w:space="0" w:color="auto"/>
              <w:right w:val="nil"/>
            </w:tcBorders>
            <w:shd w:val="clear" w:color="000000" w:fill="FFFFFF"/>
            <w:hideMark/>
          </w:tcPr>
          <w:p w14:paraId="2A30C714" w14:textId="77777777" w:rsidR="00196889" w:rsidRPr="00196889" w:rsidRDefault="00196889" w:rsidP="00196889">
            <w:pPr>
              <w:rPr>
                <w:color w:val="000000" w:themeColor="text1"/>
                <w:lang w:val="en-GB"/>
              </w:rPr>
            </w:pPr>
            <w:r w:rsidRPr="00196889">
              <w:rPr>
                <w:color w:val="000000" w:themeColor="text1"/>
                <w:lang w:val="en-GB"/>
              </w:rPr>
              <w:t> </w:t>
            </w:r>
          </w:p>
        </w:tc>
        <w:tc>
          <w:tcPr>
            <w:tcW w:w="4700" w:type="dxa"/>
            <w:tcBorders>
              <w:top w:val="nil"/>
              <w:left w:val="nil"/>
              <w:bottom w:val="single" w:sz="8" w:space="0" w:color="auto"/>
              <w:right w:val="single" w:sz="8" w:space="0" w:color="auto"/>
            </w:tcBorders>
            <w:shd w:val="clear" w:color="000000" w:fill="FFFFFF"/>
            <w:hideMark/>
          </w:tcPr>
          <w:p w14:paraId="2C521C8A" w14:textId="77777777" w:rsidR="00196889" w:rsidRPr="00196889" w:rsidRDefault="00196889" w:rsidP="00196889">
            <w:pPr>
              <w:rPr>
                <w:color w:val="000000" w:themeColor="text1"/>
                <w:lang w:val="en-GB"/>
              </w:rPr>
            </w:pPr>
            <w:r w:rsidRPr="00196889">
              <w:rPr>
                <w:color w:val="000000" w:themeColor="text1"/>
                <w:lang w:val="en-GB"/>
              </w:rPr>
              <w:t> </w:t>
            </w:r>
          </w:p>
        </w:tc>
      </w:tr>
      <w:tr w:rsidR="009D75E6" w:rsidRPr="00196889" w14:paraId="7405AF47" w14:textId="77777777" w:rsidTr="00700811">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hideMark/>
          </w:tcPr>
          <w:p w14:paraId="3C580E1E" w14:textId="77777777" w:rsidR="00196889" w:rsidRPr="00196889" w:rsidRDefault="00196889" w:rsidP="00196889">
            <w:pPr>
              <w:rPr>
                <w:color w:val="000000" w:themeColor="text1"/>
                <w:lang w:val="en-GB"/>
              </w:rPr>
            </w:pPr>
            <w:r w:rsidRPr="00196889">
              <w:rPr>
                <w:color w:val="000000" w:themeColor="text1"/>
                <w:lang w:val="en-GB"/>
              </w:rPr>
              <w:t>11</w:t>
            </w:r>
          </w:p>
        </w:tc>
        <w:tc>
          <w:tcPr>
            <w:tcW w:w="3320" w:type="dxa"/>
            <w:tcBorders>
              <w:top w:val="nil"/>
              <w:left w:val="nil"/>
              <w:bottom w:val="single" w:sz="8" w:space="0" w:color="auto"/>
              <w:right w:val="nil"/>
            </w:tcBorders>
            <w:shd w:val="clear" w:color="000000" w:fill="F2F2F2"/>
            <w:hideMark/>
          </w:tcPr>
          <w:p w14:paraId="192263A7" w14:textId="77777777" w:rsidR="00196889" w:rsidRPr="00196889" w:rsidRDefault="00196889" w:rsidP="00196889">
            <w:pPr>
              <w:rPr>
                <w:color w:val="000000" w:themeColor="text1"/>
                <w:lang w:val="en-GB"/>
              </w:rPr>
            </w:pPr>
            <w:r w:rsidRPr="00196889">
              <w:rPr>
                <w:color w:val="000000" w:themeColor="text1"/>
                <w:lang w:val="en-GB"/>
              </w:rPr>
              <w:t>Packaging</w:t>
            </w:r>
          </w:p>
        </w:tc>
        <w:tc>
          <w:tcPr>
            <w:tcW w:w="1155" w:type="dxa"/>
            <w:tcBorders>
              <w:top w:val="nil"/>
              <w:left w:val="single" w:sz="8" w:space="0" w:color="auto"/>
              <w:bottom w:val="single" w:sz="8" w:space="0" w:color="auto"/>
              <w:right w:val="nil"/>
            </w:tcBorders>
            <w:shd w:val="clear" w:color="000000" w:fill="FFFFFF"/>
            <w:hideMark/>
          </w:tcPr>
          <w:p w14:paraId="5755AD79" w14:textId="77777777" w:rsidR="00196889" w:rsidRPr="00196889" w:rsidRDefault="00196889" w:rsidP="00196889">
            <w:pPr>
              <w:rPr>
                <w:color w:val="000000" w:themeColor="text1"/>
                <w:lang w:val="en-GB"/>
              </w:rPr>
            </w:pPr>
            <w:r w:rsidRPr="00196889">
              <w:rPr>
                <w:color w:val="000000" w:themeColor="text1"/>
                <w:lang w:val="en-GB"/>
              </w:rPr>
              <w:t> </w:t>
            </w:r>
          </w:p>
        </w:tc>
        <w:tc>
          <w:tcPr>
            <w:tcW w:w="4700" w:type="dxa"/>
            <w:tcBorders>
              <w:top w:val="nil"/>
              <w:left w:val="nil"/>
              <w:bottom w:val="single" w:sz="8" w:space="0" w:color="auto"/>
              <w:right w:val="single" w:sz="8" w:space="0" w:color="auto"/>
            </w:tcBorders>
            <w:shd w:val="clear" w:color="000000" w:fill="FFFFFF"/>
            <w:hideMark/>
          </w:tcPr>
          <w:p w14:paraId="0CECD074" w14:textId="77777777" w:rsidR="00196889" w:rsidRPr="00196889" w:rsidRDefault="00196889" w:rsidP="00196889">
            <w:pPr>
              <w:rPr>
                <w:color w:val="000000" w:themeColor="text1"/>
                <w:lang w:val="en-GB"/>
              </w:rPr>
            </w:pPr>
            <w:r w:rsidRPr="00196889">
              <w:rPr>
                <w:color w:val="000000" w:themeColor="text1"/>
                <w:lang w:val="en-GB"/>
              </w:rPr>
              <w:t> </w:t>
            </w:r>
          </w:p>
        </w:tc>
      </w:tr>
      <w:tr w:rsidR="009D75E6" w:rsidRPr="00196889" w14:paraId="1A6E576A" w14:textId="77777777" w:rsidTr="00700811">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hideMark/>
          </w:tcPr>
          <w:p w14:paraId="19223F64" w14:textId="77777777" w:rsidR="00196889" w:rsidRPr="00196889" w:rsidRDefault="00196889" w:rsidP="00196889">
            <w:pPr>
              <w:rPr>
                <w:color w:val="000000" w:themeColor="text1"/>
                <w:lang w:val="en-GB"/>
              </w:rPr>
            </w:pPr>
            <w:r w:rsidRPr="00196889">
              <w:rPr>
                <w:color w:val="000000" w:themeColor="text1"/>
                <w:lang w:val="en-GB"/>
              </w:rPr>
              <w:t>12</w:t>
            </w:r>
          </w:p>
        </w:tc>
        <w:tc>
          <w:tcPr>
            <w:tcW w:w="3320" w:type="dxa"/>
            <w:tcBorders>
              <w:top w:val="nil"/>
              <w:left w:val="nil"/>
              <w:bottom w:val="single" w:sz="8" w:space="0" w:color="auto"/>
              <w:right w:val="nil"/>
            </w:tcBorders>
            <w:shd w:val="clear" w:color="000000" w:fill="F2F2F2"/>
            <w:hideMark/>
          </w:tcPr>
          <w:p w14:paraId="51E697E6" w14:textId="77777777" w:rsidR="00196889" w:rsidRPr="00196889" w:rsidRDefault="00196889" w:rsidP="00196889">
            <w:pPr>
              <w:rPr>
                <w:color w:val="000000" w:themeColor="text1"/>
                <w:lang w:val="en-GB"/>
              </w:rPr>
            </w:pPr>
            <w:r w:rsidRPr="00196889">
              <w:rPr>
                <w:color w:val="000000" w:themeColor="text1"/>
                <w:lang w:val="en-GB"/>
              </w:rPr>
              <w:t>Quantity (No. of boxes/</w:t>
            </w:r>
            <w:proofErr w:type="spellStart"/>
            <w:proofErr w:type="gramStart"/>
            <w:r w:rsidRPr="00196889">
              <w:rPr>
                <w:color w:val="000000" w:themeColor="text1"/>
                <w:lang w:val="en-GB"/>
              </w:rPr>
              <w:t>drums,pallets</w:t>
            </w:r>
            <w:proofErr w:type="spellEnd"/>
            <w:proofErr w:type="gramEnd"/>
            <w:r w:rsidRPr="00196889">
              <w:rPr>
                <w:color w:val="000000" w:themeColor="text1"/>
                <w:lang w:val="en-GB"/>
              </w:rPr>
              <w:t>, etc)</w:t>
            </w:r>
          </w:p>
        </w:tc>
        <w:tc>
          <w:tcPr>
            <w:tcW w:w="1155" w:type="dxa"/>
            <w:tcBorders>
              <w:top w:val="nil"/>
              <w:left w:val="single" w:sz="8" w:space="0" w:color="auto"/>
              <w:bottom w:val="single" w:sz="8" w:space="0" w:color="auto"/>
              <w:right w:val="nil"/>
            </w:tcBorders>
            <w:shd w:val="clear" w:color="000000" w:fill="FFFFFF"/>
            <w:hideMark/>
          </w:tcPr>
          <w:p w14:paraId="165E31B7" w14:textId="77777777" w:rsidR="00196889" w:rsidRPr="00196889" w:rsidRDefault="00196889" w:rsidP="00196889">
            <w:pPr>
              <w:rPr>
                <w:color w:val="000000" w:themeColor="text1"/>
                <w:lang w:val="en-GB"/>
              </w:rPr>
            </w:pPr>
            <w:r w:rsidRPr="00196889">
              <w:rPr>
                <w:color w:val="000000" w:themeColor="text1"/>
                <w:lang w:val="en-GB"/>
              </w:rPr>
              <w:t> </w:t>
            </w:r>
          </w:p>
        </w:tc>
        <w:tc>
          <w:tcPr>
            <w:tcW w:w="4700" w:type="dxa"/>
            <w:tcBorders>
              <w:top w:val="nil"/>
              <w:left w:val="nil"/>
              <w:bottom w:val="single" w:sz="8" w:space="0" w:color="auto"/>
              <w:right w:val="single" w:sz="8" w:space="0" w:color="auto"/>
            </w:tcBorders>
            <w:shd w:val="clear" w:color="000000" w:fill="FFFFFF"/>
            <w:hideMark/>
          </w:tcPr>
          <w:p w14:paraId="36A6072F" w14:textId="77777777" w:rsidR="00196889" w:rsidRPr="00196889" w:rsidRDefault="00196889" w:rsidP="00196889">
            <w:pPr>
              <w:rPr>
                <w:color w:val="000000" w:themeColor="text1"/>
                <w:lang w:val="en-GB"/>
              </w:rPr>
            </w:pPr>
            <w:r w:rsidRPr="00196889">
              <w:rPr>
                <w:color w:val="000000" w:themeColor="text1"/>
                <w:lang w:val="en-GB"/>
              </w:rPr>
              <w:t> </w:t>
            </w:r>
          </w:p>
        </w:tc>
      </w:tr>
      <w:tr w:rsidR="009D75E6" w:rsidRPr="00196889" w14:paraId="7035F23B" w14:textId="77777777" w:rsidTr="00196889">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hideMark/>
          </w:tcPr>
          <w:p w14:paraId="161C3FF9" w14:textId="77777777" w:rsidR="00196889" w:rsidRPr="00196889" w:rsidRDefault="00196889" w:rsidP="00196889">
            <w:pPr>
              <w:rPr>
                <w:color w:val="000000" w:themeColor="text1"/>
                <w:lang w:val="en-GB"/>
              </w:rPr>
            </w:pPr>
            <w:r w:rsidRPr="00196889">
              <w:rPr>
                <w:color w:val="000000" w:themeColor="text1"/>
                <w:lang w:val="en-GB"/>
              </w:rPr>
              <w:t>13</w:t>
            </w:r>
          </w:p>
        </w:tc>
        <w:tc>
          <w:tcPr>
            <w:tcW w:w="3320" w:type="dxa"/>
            <w:tcBorders>
              <w:top w:val="nil"/>
              <w:left w:val="nil"/>
              <w:bottom w:val="single" w:sz="8" w:space="0" w:color="auto"/>
              <w:right w:val="nil"/>
            </w:tcBorders>
            <w:shd w:val="clear" w:color="000000" w:fill="F2F2F2"/>
            <w:hideMark/>
          </w:tcPr>
          <w:p w14:paraId="54CEEB5A" w14:textId="77777777" w:rsidR="00196889" w:rsidRPr="00196889" w:rsidRDefault="00196889" w:rsidP="00196889">
            <w:pPr>
              <w:rPr>
                <w:color w:val="000000" w:themeColor="text1"/>
                <w:lang w:val="en-GB"/>
              </w:rPr>
            </w:pPr>
            <w:r w:rsidRPr="00196889">
              <w:rPr>
                <w:color w:val="000000" w:themeColor="text1"/>
                <w:lang w:val="en-GB"/>
              </w:rPr>
              <w:t>Cargo Gross Weight</w:t>
            </w:r>
          </w:p>
        </w:tc>
        <w:tc>
          <w:tcPr>
            <w:tcW w:w="1155" w:type="dxa"/>
            <w:tcBorders>
              <w:top w:val="nil"/>
              <w:left w:val="single" w:sz="8" w:space="0" w:color="auto"/>
              <w:bottom w:val="single" w:sz="8" w:space="0" w:color="auto"/>
              <w:right w:val="nil"/>
            </w:tcBorders>
            <w:shd w:val="clear" w:color="000000" w:fill="FFFFFF"/>
            <w:hideMark/>
          </w:tcPr>
          <w:p w14:paraId="2127C8DE" w14:textId="77777777" w:rsidR="00196889" w:rsidRPr="00196889" w:rsidRDefault="00196889" w:rsidP="00196889">
            <w:pPr>
              <w:rPr>
                <w:color w:val="000000" w:themeColor="text1"/>
                <w:lang w:val="en-GB"/>
              </w:rPr>
            </w:pPr>
            <w:r w:rsidRPr="00196889">
              <w:rPr>
                <w:color w:val="000000" w:themeColor="text1"/>
                <w:lang w:val="en-GB"/>
              </w:rPr>
              <w:t> </w:t>
            </w:r>
          </w:p>
        </w:tc>
        <w:tc>
          <w:tcPr>
            <w:tcW w:w="4700" w:type="dxa"/>
            <w:tcBorders>
              <w:top w:val="nil"/>
              <w:left w:val="nil"/>
              <w:bottom w:val="single" w:sz="8" w:space="0" w:color="auto"/>
              <w:right w:val="single" w:sz="8" w:space="0" w:color="auto"/>
            </w:tcBorders>
            <w:shd w:val="clear" w:color="000000" w:fill="FFFFFF"/>
            <w:hideMark/>
          </w:tcPr>
          <w:p w14:paraId="0E51B914" w14:textId="77777777" w:rsidR="00196889" w:rsidRPr="00196889" w:rsidRDefault="00196889" w:rsidP="00196889">
            <w:pPr>
              <w:rPr>
                <w:color w:val="000000" w:themeColor="text1"/>
                <w:lang w:val="en-GB"/>
              </w:rPr>
            </w:pPr>
            <w:r w:rsidRPr="00196889">
              <w:rPr>
                <w:color w:val="000000" w:themeColor="text1"/>
                <w:lang w:val="en-GB"/>
              </w:rPr>
              <w:t> </w:t>
            </w:r>
          </w:p>
        </w:tc>
      </w:tr>
      <w:tr w:rsidR="009D75E6" w:rsidRPr="00196889" w14:paraId="351C3F36" w14:textId="77777777" w:rsidTr="00196889">
        <w:trPr>
          <w:gridAfter w:val="3"/>
          <w:wAfter w:w="14100" w:type="dxa"/>
          <w:trHeight w:val="300"/>
        </w:trPr>
        <w:tc>
          <w:tcPr>
            <w:tcW w:w="997" w:type="dxa"/>
            <w:tcBorders>
              <w:top w:val="nil"/>
              <w:left w:val="single" w:sz="8" w:space="0" w:color="auto"/>
              <w:bottom w:val="single" w:sz="8" w:space="0" w:color="auto"/>
              <w:right w:val="single" w:sz="8" w:space="0" w:color="auto"/>
            </w:tcBorders>
            <w:shd w:val="clear" w:color="000000" w:fill="F2F2F2"/>
            <w:hideMark/>
          </w:tcPr>
          <w:p w14:paraId="609AA397" w14:textId="77777777" w:rsidR="00196889" w:rsidRPr="00196889" w:rsidRDefault="00196889" w:rsidP="00196889">
            <w:pPr>
              <w:rPr>
                <w:color w:val="000000" w:themeColor="text1"/>
                <w:lang w:val="en-GB"/>
              </w:rPr>
            </w:pPr>
            <w:r w:rsidRPr="00196889">
              <w:rPr>
                <w:color w:val="000000" w:themeColor="text1"/>
                <w:lang w:val="en-GB"/>
              </w:rPr>
              <w:t>14</w:t>
            </w:r>
          </w:p>
        </w:tc>
        <w:tc>
          <w:tcPr>
            <w:tcW w:w="3320" w:type="dxa"/>
            <w:tcBorders>
              <w:top w:val="nil"/>
              <w:left w:val="nil"/>
              <w:bottom w:val="single" w:sz="8" w:space="0" w:color="auto"/>
              <w:right w:val="single" w:sz="4" w:space="0" w:color="auto"/>
            </w:tcBorders>
            <w:shd w:val="clear" w:color="000000" w:fill="F2F2F2"/>
            <w:hideMark/>
          </w:tcPr>
          <w:p w14:paraId="2782AFE6" w14:textId="77777777" w:rsidR="00196889" w:rsidRPr="00196889" w:rsidRDefault="00196889" w:rsidP="00196889">
            <w:pPr>
              <w:rPr>
                <w:color w:val="000000" w:themeColor="text1"/>
                <w:lang w:val="en-GB"/>
              </w:rPr>
            </w:pPr>
            <w:r w:rsidRPr="00196889">
              <w:rPr>
                <w:color w:val="000000" w:themeColor="text1"/>
                <w:lang w:val="en-GB"/>
              </w:rPr>
              <w:t>Cargo Net Weight</w:t>
            </w:r>
          </w:p>
        </w:tc>
        <w:tc>
          <w:tcPr>
            <w:tcW w:w="1155" w:type="dxa"/>
            <w:tcBorders>
              <w:top w:val="single" w:sz="8" w:space="0" w:color="auto"/>
              <w:left w:val="single" w:sz="4" w:space="0" w:color="auto"/>
              <w:bottom w:val="single" w:sz="4" w:space="0" w:color="auto"/>
              <w:right w:val="nil"/>
            </w:tcBorders>
            <w:shd w:val="clear" w:color="000000" w:fill="F2F2F2"/>
            <w:vAlign w:val="center"/>
            <w:hideMark/>
          </w:tcPr>
          <w:p w14:paraId="5BA2CE70" w14:textId="77777777" w:rsidR="00196889" w:rsidRPr="00196889" w:rsidRDefault="00196889" w:rsidP="00196889">
            <w:pPr>
              <w:rPr>
                <w:color w:val="000000" w:themeColor="text1"/>
                <w:lang w:val="en-GB"/>
              </w:rPr>
            </w:pPr>
            <w:r w:rsidRPr="00196889">
              <w:rPr>
                <w:color w:val="000000" w:themeColor="text1"/>
                <w:lang w:val="en-GB"/>
              </w:rPr>
              <w:t> </w:t>
            </w:r>
          </w:p>
        </w:tc>
        <w:tc>
          <w:tcPr>
            <w:tcW w:w="4700" w:type="dxa"/>
            <w:tcBorders>
              <w:top w:val="single" w:sz="8" w:space="0" w:color="auto"/>
              <w:left w:val="nil"/>
              <w:bottom w:val="single" w:sz="4" w:space="0" w:color="auto"/>
              <w:right w:val="single" w:sz="4" w:space="0" w:color="auto"/>
            </w:tcBorders>
            <w:shd w:val="clear" w:color="000000" w:fill="F2F2F2"/>
            <w:vAlign w:val="center"/>
            <w:hideMark/>
          </w:tcPr>
          <w:p w14:paraId="0FD68E42" w14:textId="77777777" w:rsidR="00196889" w:rsidRPr="00196889" w:rsidRDefault="00196889" w:rsidP="00196889">
            <w:pPr>
              <w:rPr>
                <w:color w:val="000000" w:themeColor="text1"/>
                <w:lang w:val="en-GB"/>
              </w:rPr>
            </w:pPr>
            <w:r w:rsidRPr="00196889">
              <w:rPr>
                <w:color w:val="000000" w:themeColor="text1"/>
                <w:lang w:val="en-GB"/>
              </w:rPr>
              <w:t> </w:t>
            </w:r>
          </w:p>
        </w:tc>
      </w:tr>
      <w:tr w:rsidR="009D75E6" w:rsidRPr="00196889" w14:paraId="19572A39" w14:textId="77777777" w:rsidTr="00196889">
        <w:trPr>
          <w:gridAfter w:val="3"/>
          <w:wAfter w:w="14100" w:type="dxa"/>
          <w:trHeight w:val="288"/>
        </w:trPr>
        <w:tc>
          <w:tcPr>
            <w:tcW w:w="997" w:type="dxa"/>
            <w:tcBorders>
              <w:top w:val="nil"/>
              <w:left w:val="nil"/>
              <w:bottom w:val="nil"/>
              <w:right w:val="nil"/>
            </w:tcBorders>
            <w:shd w:val="clear" w:color="000000" w:fill="F2F2F2"/>
            <w:noWrap/>
            <w:vAlign w:val="center"/>
            <w:hideMark/>
          </w:tcPr>
          <w:p w14:paraId="17B1CE2A" w14:textId="77777777" w:rsidR="00196889" w:rsidRPr="00196889" w:rsidRDefault="00196889" w:rsidP="00196889">
            <w:pPr>
              <w:rPr>
                <w:color w:val="000000" w:themeColor="text1"/>
                <w:lang w:val="en-GB"/>
              </w:rPr>
            </w:pPr>
            <w:r w:rsidRPr="00196889">
              <w:rPr>
                <w:color w:val="000000" w:themeColor="text1"/>
                <w:lang w:val="en-GB"/>
              </w:rPr>
              <w:t> </w:t>
            </w:r>
          </w:p>
        </w:tc>
        <w:tc>
          <w:tcPr>
            <w:tcW w:w="3320" w:type="dxa"/>
            <w:tcBorders>
              <w:top w:val="nil"/>
              <w:left w:val="nil"/>
              <w:bottom w:val="nil"/>
              <w:right w:val="nil"/>
            </w:tcBorders>
            <w:shd w:val="clear" w:color="000000" w:fill="F2F2F2"/>
            <w:noWrap/>
            <w:vAlign w:val="center"/>
            <w:hideMark/>
          </w:tcPr>
          <w:p w14:paraId="1B3EE90B" w14:textId="77777777" w:rsidR="00196889" w:rsidRPr="00196889" w:rsidRDefault="00196889" w:rsidP="00196889">
            <w:pPr>
              <w:rPr>
                <w:color w:val="000000" w:themeColor="text1"/>
                <w:lang w:val="en-GB"/>
              </w:rPr>
            </w:pPr>
            <w:r w:rsidRPr="00196889">
              <w:rPr>
                <w:color w:val="000000" w:themeColor="text1"/>
                <w:lang w:val="en-GB"/>
              </w:rPr>
              <w:t> </w:t>
            </w:r>
          </w:p>
        </w:tc>
        <w:tc>
          <w:tcPr>
            <w:tcW w:w="1155" w:type="dxa"/>
            <w:tcBorders>
              <w:top w:val="single" w:sz="4" w:space="0" w:color="auto"/>
              <w:left w:val="nil"/>
              <w:bottom w:val="nil"/>
              <w:right w:val="nil"/>
            </w:tcBorders>
            <w:shd w:val="clear" w:color="000000" w:fill="F2F2F2"/>
            <w:noWrap/>
            <w:vAlign w:val="center"/>
            <w:hideMark/>
          </w:tcPr>
          <w:p w14:paraId="577EFEEC" w14:textId="77777777" w:rsidR="00196889" w:rsidRPr="00196889" w:rsidRDefault="00196889" w:rsidP="00196889">
            <w:pPr>
              <w:rPr>
                <w:color w:val="000000" w:themeColor="text1"/>
                <w:lang w:val="en-GB"/>
              </w:rPr>
            </w:pPr>
            <w:r w:rsidRPr="00196889">
              <w:rPr>
                <w:color w:val="000000" w:themeColor="text1"/>
                <w:lang w:val="en-GB"/>
              </w:rPr>
              <w:t> </w:t>
            </w:r>
          </w:p>
        </w:tc>
        <w:tc>
          <w:tcPr>
            <w:tcW w:w="4700" w:type="dxa"/>
            <w:tcBorders>
              <w:top w:val="single" w:sz="4" w:space="0" w:color="auto"/>
              <w:left w:val="nil"/>
              <w:bottom w:val="nil"/>
              <w:right w:val="nil"/>
            </w:tcBorders>
            <w:shd w:val="clear" w:color="000000" w:fill="F2F2F2"/>
            <w:noWrap/>
            <w:vAlign w:val="center"/>
            <w:hideMark/>
          </w:tcPr>
          <w:p w14:paraId="3E0678DA" w14:textId="77777777" w:rsidR="00196889" w:rsidRPr="00196889" w:rsidRDefault="00196889" w:rsidP="00196889">
            <w:pPr>
              <w:rPr>
                <w:color w:val="000000" w:themeColor="text1"/>
                <w:lang w:val="en-GB"/>
              </w:rPr>
            </w:pPr>
            <w:r w:rsidRPr="00196889">
              <w:rPr>
                <w:color w:val="000000" w:themeColor="text1"/>
                <w:lang w:val="en-GB"/>
              </w:rPr>
              <w:t> </w:t>
            </w:r>
          </w:p>
        </w:tc>
      </w:tr>
      <w:tr w:rsidR="009D75E6" w:rsidRPr="00196889" w14:paraId="1FA144C5" w14:textId="77777777" w:rsidTr="00700811">
        <w:trPr>
          <w:gridAfter w:val="3"/>
          <w:wAfter w:w="14100" w:type="dxa"/>
          <w:trHeight w:val="394"/>
        </w:trPr>
        <w:tc>
          <w:tcPr>
            <w:tcW w:w="10172" w:type="dxa"/>
            <w:gridSpan w:val="4"/>
            <w:vMerge w:val="restart"/>
            <w:tcBorders>
              <w:top w:val="nil"/>
              <w:left w:val="nil"/>
              <w:bottom w:val="nil"/>
              <w:right w:val="nil"/>
            </w:tcBorders>
            <w:shd w:val="clear" w:color="000000" w:fill="F2F2F2"/>
            <w:hideMark/>
          </w:tcPr>
          <w:p w14:paraId="3FFB9D2E" w14:textId="77777777" w:rsidR="00196889" w:rsidRPr="00196889" w:rsidRDefault="00196889" w:rsidP="00196889">
            <w:pPr>
              <w:rPr>
                <w:color w:val="000000" w:themeColor="text1"/>
                <w:lang w:val="en-GB"/>
              </w:rPr>
            </w:pPr>
          </w:p>
          <w:p w14:paraId="32C9CAB3" w14:textId="7412E783" w:rsidR="00196889" w:rsidRPr="00196889" w:rsidRDefault="00763023" w:rsidP="00196889">
            <w:pPr>
              <w:rPr>
                <w:color w:val="000000" w:themeColor="text1"/>
                <w:lang w:val="en-GB"/>
              </w:rPr>
            </w:pPr>
            <w:r w:rsidRPr="00763023">
              <w:rPr>
                <w:color w:val="000000" w:themeColor="text1"/>
                <w:lang w:val="en-GB"/>
              </w:rPr>
              <w:t xml:space="preserve">We, [Shipper’s name and registered address] hereby request you carry the Goods from [   </w:t>
            </w:r>
            <w:proofErr w:type="gramStart"/>
            <w:r w:rsidRPr="00763023">
              <w:rPr>
                <w:color w:val="000000" w:themeColor="text1"/>
                <w:lang w:val="en-GB"/>
              </w:rPr>
              <w:t xml:space="preserve">  ]</w:t>
            </w:r>
            <w:proofErr w:type="gramEnd"/>
            <w:r w:rsidRPr="00763023">
              <w:rPr>
                <w:color w:val="000000" w:themeColor="text1"/>
                <w:lang w:val="en-GB"/>
              </w:rPr>
              <w:t xml:space="preserve"> to [      ], binding ourselves to the terms and conditions of your Booking Confirmation Note, as per Booking No. [  ] above, and of any subsequently issued Contract of Carriage</w:t>
            </w:r>
            <w:r w:rsidR="00196889" w:rsidRPr="00196889">
              <w:rPr>
                <w:color w:val="000000" w:themeColor="text1"/>
                <w:lang w:val="en-GB"/>
              </w:rPr>
              <w:t xml:space="preserve">. The terms of this Letter of Indemnity are intended to supplement the terms of the said Booking Confirmation Note and Contract of Carriage, which terms for the avoidance of doubt will prevail over the terms of this Letter of Indemnity in the event of a conflict. </w:t>
            </w:r>
          </w:p>
          <w:p w14:paraId="0271F878" w14:textId="77777777" w:rsidR="00196889" w:rsidRPr="00196889" w:rsidRDefault="00196889" w:rsidP="00196889">
            <w:pPr>
              <w:rPr>
                <w:color w:val="000000" w:themeColor="text1"/>
                <w:lang w:val="en-GB"/>
              </w:rPr>
            </w:pPr>
          </w:p>
          <w:p w14:paraId="6955B2FD" w14:textId="77777777" w:rsidR="00196889" w:rsidRPr="00196889" w:rsidRDefault="00196889" w:rsidP="00196889">
            <w:pPr>
              <w:rPr>
                <w:color w:val="000000" w:themeColor="text1"/>
                <w:lang w:val="en-GB"/>
              </w:rPr>
            </w:pPr>
            <w:r w:rsidRPr="00196889">
              <w:rPr>
                <w:color w:val="000000" w:themeColor="text1"/>
                <w:lang w:val="en-GB"/>
              </w:rPr>
              <w:t>In consideration of your agreeing to carry the Goods as above;</w:t>
            </w:r>
          </w:p>
          <w:p w14:paraId="17C071E0" w14:textId="77777777" w:rsidR="00196889" w:rsidRPr="00196889" w:rsidRDefault="00196889" w:rsidP="00196889">
            <w:pPr>
              <w:rPr>
                <w:color w:val="000000" w:themeColor="text1"/>
                <w:lang w:val="en-GB"/>
              </w:rPr>
            </w:pPr>
          </w:p>
          <w:p w14:paraId="4CDD6050" w14:textId="77777777" w:rsidR="00196889" w:rsidRPr="00196889" w:rsidRDefault="00196889" w:rsidP="00196889">
            <w:pPr>
              <w:rPr>
                <w:color w:val="000000" w:themeColor="text1"/>
                <w:lang w:val="en-GB"/>
              </w:rPr>
            </w:pPr>
            <w:r w:rsidRPr="00196889">
              <w:rPr>
                <w:color w:val="000000" w:themeColor="text1"/>
                <w:lang w:val="en-GB"/>
              </w:rPr>
              <w:t>We declare and confirm that the Goods are not goods or products, listed as dangerous under the “International Maritime Dangerous Good (IMDG) Code” and are not goods or products prohibited under the Basel Convention &amp; Regional regulations. </w:t>
            </w:r>
          </w:p>
          <w:p w14:paraId="63C4B0E8" w14:textId="77777777" w:rsidR="00196889" w:rsidRPr="00196889" w:rsidRDefault="00196889" w:rsidP="00196889">
            <w:pPr>
              <w:rPr>
                <w:color w:val="000000" w:themeColor="text1"/>
                <w:lang w:val="en-GB"/>
              </w:rPr>
            </w:pPr>
          </w:p>
          <w:p w14:paraId="0BC397F0" w14:textId="77777777" w:rsidR="00196889" w:rsidRPr="00196889" w:rsidRDefault="00196889" w:rsidP="00196889">
            <w:pPr>
              <w:rPr>
                <w:color w:val="000000" w:themeColor="text1"/>
                <w:lang w:val="en-GB"/>
              </w:rPr>
            </w:pPr>
            <w:r w:rsidRPr="00196889">
              <w:rPr>
                <w:color w:val="000000" w:themeColor="text1"/>
                <w:lang w:val="en-GB"/>
              </w:rPr>
              <w:t xml:space="preserve">We undertake to ensure that the packaging, stuffing and loading of the Goods are carried </w:t>
            </w:r>
            <w:proofErr w:type="gramStart"/>
            <w:r w:rsidRPr="00196889">
              <w:rPr>
                <w:color w:val="000000" w:themeColor="text1"/>
                <w:lang w:val="en-GB"/>
              </w:rPr>
              <w:t>out  in</w:t>
            </w:r>
            <w:proofErr w:type="gramEnd"/>
            <w:r w:rsidRPr="00196889">
              <w:rPr>
                <w:color w:val="000000" w:themeColor="text1"/>
                <w:lang w:val="en-GB"/>
              </w:rPr>
              <w:t xml:space="preserve"> strict conformity with all applicable laws, conventions, regulations and industry guidelines including the CTU Code for the stuffing and the loading of such goods for transportation.</w:t>
            </w:r>
            <w:r w:rsidRPr="00196889">
              <w:rPr>
                <w:color w:val="000000" w:themeColor="text1"/>
                <w:lang w:val="en-GB"/>
              </w:rPr>
              <w:tab/>
            </w:r>
          </w:p>
          <w:p w14:paraId="69A89BFD" w14:textId="77777777" w:rsidR="00196889" w:rsidRPr="00196889" w:rsidRDefault="00196889" w:rsidP="00196889">
            <w:pPr>
              <w:rPr>
                <w:color w:val="000000" w:themeColor="text1"/>
                <w:lang w:val="en-GB"/>
              </w:rPr>
            </w:pPr>
          </w:p>
          <w:p w14:paraId="047535E5" w14:textId="77777777" w:rsidR="00196889" w:rsidRPr="00196889" w:rsidRDefault="00196889" w:rsidP="00196889">
            <w:pPr>
              <w:rPr>
                <w:color w:val="000000" w:themeColor="text1"/>
                <w:lang w:val="en-GB"/>
              </w:rPr>
            </w:pPr>
            <w:r w:rsidRPr="00196889">
              <w:rPr>
                <w:color w:val="000000" w:themeColor="text1"/>
                <w:lang w:val="en"/>
              </w:rPr>
              <w:t>We agree that whenever the Goods are perceived or are discovered to be otherwise than as declared above and/or pose a threat to the Vessel, any other means of transport, cargoes, properties or persons, and/or are perceived or found to be contraband or prohibited by any laws or regulations of the port of loading, discharge or call, or any place or waters during Carriage, you  shall be entitled to have such Goods rendered innocuous, thrown overboard or discharged and left to us at any stage and place you may choose, or otherwise disposed of at your discretion without compensation to us, and we shall be liable for and indemnify you  against all  loss, damage or liability including loss of freight, loss or / damage to the Equipment and any claims, liability, loss, damage, delay, costs, fines and/or expenses directly or indirectly arising out of or resulting from the Goods and all resulting actions taken by you, and shall post any necessary bonds or financial guarantees as may be required.</w:t>
            </w:r>
          </w:p>
        </w:tc>
      </w:tr>
      <w:tr w:rsidR="009D75E6" w:rsidRPr="00196889" w14:paraId="622B8872" w14:textId="77777777" w:rsidTr="00700811">
        <w:trPr>
          <w:gridAfter w:val="3"/>
          <w:wAfter w:w="14100" w:type="dxa"/>
          <w:trHeight w:val="924"/>
        </w:trPr>
        <w:tc>
          <w:tcPr>
            <w:tcW w:w="10172" w:type="dxa"/>
            <w:gridSpan w:val="4"/>
            <w:vMerge/>
            <w:tcBorders>
              <w:top w:val="nil"/>
              <w:left w:val="nil"/>
              <w:bottom w:val="nil"/>
              <w:right w:val="nil"/>
            </w:tcBorders>
            <w:vAlign w:val="center"/>
            <w:hideMark/>
          </w:tcPr>
          <w:p w14:paraId="08D80459" w14:textId="77777777" w:rsidR="00196889" w:rsidRPr="00196889" w:rsidRDefault="00196889" w:rsidP="00196889">
            <w:pPr>
              <w:rPr>
                <w:color w:val="000000" w:themeColor="text1"/>
                <w:lang w:val="en-GB"/>
              </w:rPr>
            </w:pPr>
          </w:p>
        </w:tc>
      </w:tr>
      <w:tr w:rsidR="009D75E6" w:rsidRPr="00196889" w14:paraId="380B3DE8" w14:textId="77777777" w:rsidTr="00700811">
        <w:trPr>
          <w:gridAfter w:val="3"/>
          <w:wAfter w:w="14100" w:type="dxa"/>
          <w:trHeight w:val="2028"/>
        </w:trPr>
        <w:tc>
          <w:tcPr>
            <w:tcW w:w="10172" w:type="dxa"/>
            <w:gridSpan w:val="4"/>
            <w:tcBorders>
              <w:top w:val="nil"/>
              <w:left w:val="nil"/>
              <w:bottom w:val="nil"/>
              <w:right w:val="nil"/>
            </w:tcBorders>
            <w:shd w:val="clear" w:color="000000" w:fill="F2F2F2"/>
            <w:hideMark/>
          </w:tcPr>
          <w:p w14:paraId="3B1E6D82" w14:textId="77777777" w:rsidR="00196889" w:rsidRPr="00120020" w:rsidRDefault="00196889" w:rsidP="00196889">
            <w:pPr>
              <w:rPr>
                <w:color w:val="000000" w:themeColor="text1"/>
                <w:lang w:val="en-GB"/>
              </w:rPr>
            </w:pPr>
          </w:p>
          <w:p w14:paraId="195BE3E1" w14:textId="77777777" w:rsidR="00196889" w:rsidRPr="00120020" w:rsidRDefault="00196889" w:rsidP="00196889">
            <w:pPr>
              <w:rPr>
                <w:color w:val="000000" w:themeColor="text1"/>
                <w:lang w:val="en-GB"/>
              </w:rPr>
            </w:pPr>
            <w:r w:rsidRPr="00120020">
              <w:rPr>
                <w:color w:val="000000" w:themeColor="text1"/>
                <w:lang w:val="en-GB"/>
              </w:rPr>
              <w:t xml:space="preserve">We confirm that we and/or user of the Equipment shall be fully responsible for the cost of redelivering the Equipment to you in the same seaworthy and safe condition (excluding normal wear and tear). </w:t>
            </w:r>
          </w:p>
          <w:p w14:paraId="7541E56F" w14:textId="77777777" w:rsidR="00196889" w:rsidRPr="00120020" w:rsidRDefault="00196889" w:rsidP="00196889">
            <w:pPr>
              <w:rPr>
                <w:color w:val="000000" w:themeColor="text1"/>
                <w:lang w:val="en-GB"/>
              </w:rPr>
            </w:pPr>
          </w:p>
          <w:p w14:paraId="7C0BC417" w14:textId="77777777" w:rsidR="00196889" w:rsidRPr="00120020" w:rsidRDefault="00196889" w:rsidP="00196889">
            <w:pPr>
              <w:rPr>
                <w:color w:val="000000" w:themeColor="text1"/>
                <w:lang w:val="en-GB"/>
              </w:rPr>
            </w:pPr>
            <w:r w:rsidRPr="00120020">
              <w:rPr>
                <w:color w:val="000000" w:themeColor="text1"/>
                <w:lang w:val="en-GB"/>
              </w:rPr>
              <w:t xml:space="preserve">We confirm that we and/or user of the Equipment shall have 5 working days from the receipt of repair estimates from you to either authorize repairs or request a joint survey of the Equipment. A failure by us and/or the user of the Equipment to authorize repairs or to request a joint survey within this period will serve as approval and you may without further reference to us and/ or </w:t>
            </w:r>
            <w:proofErr w:type="gramStart"/>
            <w:r w:rsidRPr="00120020">
              <w:rPr>
                <w:color w:val="000000" w:themeColor="text1"/>
                <w:lang w:val="en-GB"/>
              </w:rPr>
              <w:t>user  proceed</w:t>
            </w:r>
            <w:proofErr w:type="gramEnd"/>
            <w:r w:rsidRPr="00120020">
              <w:rPr>
                <w:color w:val="000000" w:themeColor="text1"/>
                <w:lang w:val="en-GB"/>
              </w:rPr>
              <w:t xml:space="preserve"> with the repairs as estimated for our/user’s account. </w:t>
            </w:r>
          </w:p>
          <w:p w14:paraId="6A6E8E6E" w14:textId="77777777" w:rsidR="00196889" w:rsidRPr="00120020" w:rsidRDefault="00196889" w:rsidP="00196889">
            <w:pPr>
              <w:rPr>
                <w:color w:val="000000" w:themeColor="text1"/>
                <w:lang w:val="en-GB"/>
              </w:rPr>
            </w:pPr>
          </w:p>
          <w:p w14:paraId="2E5AF757" w14:textId="77777777" w:rsidR="00196889" w:rsidRPr="00120020" w:rsidRDefault="00196889" w:rsidP="00196889">
            <w:pPr>
              <w:rPr>
                <w:color w:val="000000" w:themeColor="text1"/>
                <w:lang w:val="en-GB"/>
              </w:rPr>
            </w:pPr>
            <w:r w:rsidRPr="00120020">
              <w:rPr>
                <w:color w:val="000000" w:themeColor="text1"/>
                <w:lang w:val="en-GB"/>
              </w:rPr>
              <w:t xml:space="preserve">We undertake to settle your invoice for such repair costs and/or to indemnify you in respect of any such repair costs which you are unable to recover from the user within [    5  </w:t>
            </w:r>
            <w:proofErr w:type="gramStart"/>
            <w:r w:rsidRPr="00120020">
              <w:rPr>
                <w:color w:val="000000" w:themeColor="text1"/>
                <w:lang w:val="en-GB"/>
              </w:rPr>
              <w:t xml:space="preserve">  ]</w:t>
            </w:r>
            <w:proofErr w:type="gramEnd"/>
            <w:r w:rsidRPr="00120020">
              <w:rPr>
                <w:color w:val="000000" w:themeColor="text1"/>
                <w:lang w:val="en-GB"/>
              </w:rPr>
              <w:t xml:space="preserve"> working days of receiving your invoice for the repair costs.</w:t>
            </w:r>
          </w:p>
          <w:p w14:paraId="209CBCFF" w14:textId="77777777" w:rsidR="00196889" w:rsidRPr="00120020" w:rsidRDefault="00196889" w:rsidP="00196889">
            <w:pPr>
              <w:rPr>
                <w:color w:val="000000" w:themeColor="text1"/>
                <w:lang w:val="en-GB"/>
              </w:rPr>
            </w:pPr>
          </w:p>
        </w:tc>
      </w:tr>
      <w:tr w:rsidR="009D75E6" w:rsidRPr="00196889" w14:paraId="5AD37745" w14:textId="77777777" w:rsidTr="00700811">
        <w:trPr>
          <w:gridAfter w:val="3"/>
          <w:wAfter w:w="14100" w:type="dxa"/>
          <w:trHeight w:val="1284"/>
        </w:trPr>
        <w:tc>
          <w:tcPr>
            <w:tcW w:w="10172" w:type="dxa"/>
            <w:gridSpan w:val="4"/>
            <w:tcBorders>
              <w:top w:val="nil"/>
              <w:left w:val="nil"/>
              <w:bottom w:val="nil"/>
              <w:right w:val="nil"/>
            </w:tcBorders>
            <w:shd w:val="clear" w:color="000000" w:fill="EDEDED"/>
          </w:tcPr>
          <w:p w14:paraId="5A3D649D" w14:textId="77777777" w:rsidR="00120020" w:rsidRPr="00120020" w:rsidRDefault="00120020" w:rsidP="00120020">
            <w:pPr>
              <w:widowControl/>
              <w:jc w:val="left"/>
              <w:rPr>
                <w:rFonts w:eastAsia="Times New Roman" w:cs="Calibri"/>
                <w:kern w:val="0"/>
                <w:lang w:val="en-GB" w:eastAsia="en-GB"/>
              </w:rPr>
            </w:pPr>
            <w:r w:rsidRPr="00120020">
              <w:rPr>
                <w:rFonts w:eastAsia="Times New Roman" w:cs="Calibri"/>
                <w:kern w:val="0"/>
                <w:lang w:val="en-GB" w:eastAsia="en-GB"/>
              </w:rPr>
              <w:t xml:space="preserve">This indemnity shall be governed by and construed in accordance with Singapore law and </w:t>
            </w:r>
            <w:proofErr w:type="gramStart"/>
            <w:r w:rsidRPr="00120020">
              <w:rPr>
                <w:rFonts w:eastAsia="Times New Roman" w:cs="Calibri"/>
                <w:kern w:val="0"/>
                <w:lang w:val="en-GB" w:eastAsia="en-GB"/>
              </w:rPr>
              <w:t>each and every</w:t>
            </w:r>
            <w:proofErr w:type="gramEnd"/>
            <w:r w:rsidRPr="00120020">
              <w:rPr>
                <w:rFonts w:eastAsia="Times New Roman" w:cs="Calibri"/>
                <w:kern w:val="0"/>
                <w:lang w:val="en-GB" w:eastAsia="en-GB"/>
              </w:rPr>
              <w:t xml:space="preserve"> person liable under this indemnity shall at your request submit to the jurisdiction of the Singapore High Court.</w:t>
            </w:r>
          </w:p>
          <w:p w14:paraId="2252BAC2" w14:textId="77777777" w:rsidR="00196889" w:rsidRPr="00120020" w:rsidRDefault="00196889" w:rsidP="00196889">
            <w:pPr>
              <w:rPr>
                <w:color w:val="000000" w:themeColor="text1"/>
                <w:lang w:val="en-GB"/>
              </w:rPr>
            </w:pPr>
          </w:p>
        </w:tc>
      </w:tr>
    </w:tbl>
    <w:p w14:paraId="7D938740" w14:textId="77777777" w:rsidR="00196889" w:rsidRPr="00196889" w:rsidRDefault="00196889" w:rsidP="00196889">
      <w:pPr>
        <w:rPr>
          <w:color w:val="000000" w:themeColor="text1"/>
          <w:lang w:val="en-GB"/>
        </w:rPr>
      </w:pPr>
    </w:p>
    <w:tbl>
      <w:tblPr>
        <w:tblW w:w="9991" w:type="dxa"/>
        <w:tblLook w:val="04A0" w:firstRow="1" w:lastRow="0" w:firstColumn="1" w:lastColumn="0" w:noHBand="0" w:noVBand="1"/>
      </w:tblPr>
      <w:tblGrid>
        <w:gridCol w:w="960"/>
        <w:gridCol w:w="3220"/>
        <w:gridCol w:w="940"/>
        <w:gridCol w:w="4871"/>
      </w:tblGrid>
      <w:tr w:rsidR="00196889" w:rsidRPr="00196889" w14:paraId="5EDEEFEA" w14:textId="77777777" w:rsidTr="00700811">
        <w:trPr>
          <w:trHeight w:val="300"/>
        </w:trPr>
        <w:tc>
          <w:tcPr>
            <w:tcW w:w="960" w:type="dxa"/>
            <w:tcBorders>
              <w:top w:val="nil"/>
              <w:left w:val="nil"/>
              <w:bottom w:val="nil"/>
              <w:right w:val="nil"/>
            </w:tcBorders>
            <w:shd w:val="clear" w:color="000000" w:fill="F2F2F2"/>
            <w:noWrap/>
            <w:vAlign w:val="center"/>
            <w:hideMark/>
          </w:tcPr>
          <w:p w14:paraId="1FB8A5C0" w14:textId="77777777" w:rsidR="00196889" w:rsidRPr="00196889" w:rsidRDefault="00196889" w:rsidP="00196889">
            <w:pPr>
              <w:rPr>
                <w:color w:val="000000" w:themeColor="text1"/>
                <w:lang w:val="en-SG"/>
              </w:rPr>
            </w:pPr>
            <w:r w:rsidRPr="00196889">
              <w:rPr>
                <w:color w:val="000000" w:themeColor="text1"/>
                <w:lang w:val="en-SG"/>
              </w:rPr>
              <w:t> </w:t>
            </w:r>
          </w:p>
        </w:tc>
        <w:tc>
          <w:tcPr>
            <w:tcW w:w="3220" w:type="dxa"/>
            <w:tcBorders>
              <w:top w:val="nil"/>
              <w:left w:val="nil"/>
              <w:bottom w:val="nil"/>
              <w:right w:val="nil"/>
            </w:tcBorders>
            <w:shd w:val="clear" w:color="000000" w:fill="F2F2F2"/>
            <w:noWrap/>
            <w:vAlign w:val="center"/>
            <w:hideMark/>
          </w:tcPr>
          <w:p w14:paraId="09BB8833" w14:textId="77777777" w:rsidR="00196889" w:rsidRPr="00196889" w:rsidRDefault="00196889" w:rsidP="00196889">
            <w:pPr>
              <w:rPr>
                <w:color w:val="000000" w:themeColor="text1"/>
                <w:lang w:val="en-SG"/>
              </w:rPr>
            </w:pPr>
            <w:r w:rsidRPr="00196889">
              <w:rPr>
                <w:color w:val="000000" w:themeColor="text1"/>
                <w:lang w:val="en-SG"/>
              </w:rPr>
              <w:t> </w:t>
            </w:r>
          </w:p>
        </w:tc>
        <w:tc>
          <w:tcPr>
            <w:tcW w:w="940" w:type="dxa"/>
            <w:tcBorders>
              <w:top w:val="nil"/>
              <w:left w:val="nil"/>
              <w:bottom w:val="nil"/>
              <w:right w:val="nil"/>
            </w:tcBorders>
            <w:shd w:val="clear" w:color="000000" w:fill="F2F2F2"/>
            <w:noWrap/>
            <w:vAlign w:val="center"/>
            <w:hideMark/>
          </w:tcPr>
          <w:p w14:paraId="7A64D102" w14:textId="77777777" w:rsidR="00196889" w:rsidRPr="00196889" w:rsidRDefault="00196889" w:rsidP="00196889">
            <w:pPr>
              <w:rPr>
                <w:color w:val="000000" w:themeColor="text1"/>
                <w:lang w:val="en-SG"/>
              </w:rPr>
            </w:pPr>
            <w:r w:rsidRPr="00196889">
              <w:rPr>
                <w:color w:val="000000" w:themeColor="text1"/>
                <w:lang w:val="en-SG"/>
              </w:rPr>
              <w:t> </w:t>
            </w:r>
          </w:p>
        </w:tc>
        <w:tc>
          <w:tcPr>
            <w:tcW w:w="4871" w:type="dxa"/>
            <w:tcBorders>
              <w:top w:val="nil"/>
              <w:left w:val="nil"/>
              <w:bottom w:val="nil"/>
              <w:right w:val="nil"/>
            </w:tcBorders>
            <w:shd w:val="clear" w:color="000000" w:fill="F2F2F2"/>
            <w:noWrap/>
            <w:vAlign w:val="center"/>
            <w:hideMark/>
          </w:tcPr>
          <w:p w14:paraId="08B33AAF" w14:textId="77777777" w:rsidR="00196889" w:rsidRPr="00196889" w:rsidRDefault="00196889" w:rsidP="00196889">
            <w:pPr>
              <w:rPr>
                <w:color w:val="000000" w:themeColor="text1"/>
                <w:lang w:val="en-SG"/>
              </w:rPr>
            </w:pPr>
            <w:r w:rsidRPr="00196889">
              <w:rPr>
                <w:color w:val="000000" w:themeColor="text1"/>
                <w:lang w:val="en-SG"/>
              </w:rPr>
              <w:t> </w:t>
            </w:r>
          </w:p>
        </w:tc>
      </w:tr>
      <w:tr w:rsidR="00196889" w:rsidRPr="00196889" w14:paraId="3236D2ED" w14:textId="77777777" w:rsidTr="00700811">
        <w:trPr>
          <w:trHeight w:val="300"/>
        </w:trPr>
        <w:tc>
          <w:tcPr>
            <w:tcW w:w="4180" w:type="dxa"/>
            <w:gridSpan w:val="2"/>
            <w:tcBorders>
              <w:top w:val="nil"/>
              <w:left w:val="nil"/>
              <w:bottom w:val="nil"/>
              <w:right w:val="nil"/>
            </w:tcBorders>
            <w:shd w:val="clear" w:color="000000" w:fill="F2F2F2"/>
            <w:noWrap/>
            <w:vAlign w:val="center"/>
            <w:hideMark/>
          </w:tcPr>
          <w:p w14:paraId="29A6C185" w14:textId="77777777" w:rsidR="00196889" w:rsidRPr="00196889" w:rsidRDefault="00196889" w:rsidP="00196889">
            <w:pPr>
              <w:rPr>
                <w:color w:val="000000" w:themeColor="text1"/>
                <w:lang w:val="en-SG"/>
              </w:rPr>
            </w:pPr>
            <w:r w:rsidRPr="00196889">
              <w:rPr>
                <w:color w:val="000000" w:themeColor="text1"/>
                <w:lang w:val="en-SG"/>
              </w:rPr>
              <w:t>Yours faithfully,</w:t>
            </w:r>
          </w:p>
        </w:tc>
        <w:tc>
          <w:tcPr>
            <w:tcW w:w="940" w:type="dxa"/>
            <w:tcBorders>
              <w:top w:val="nil"/>
              <w:left w:val="nil"/>
              <w:bottom w:val="nil"/>
              <w:right w:val="nil"/>
            </w:tcBorders>
            <w:shd w:val="clear" w:color="000000" w:fill="F2F2F2"/>
            <w:noWrap/>
            <w:vAlign w:val="center"/>
            <w:hideMark/>
          </w:tcPr>
          <w:p w14:paraId="7D5AD92A" w14:textId="77777777" w:rsidR="00196889" w:rsidRPr="00196889" w:rsidRDefault="00196889" w:rsidP="00196889">
            <w:pPr>
              <w:rPr>
                <w:color w:val="000000" w:themeColor="text1"/>
                <w:lang w:val="en-SG"/>
              </w:rPr>
            </w:pPr>
            <w:r w:rsidRPr="00196889">
              <w:rPr>
                <w:color w:val="000000" w:themeColor="text1"/>
                <w:lang w:val="en-SG"/>
              </w:rPr>
              <w:t> </w:t>
            </w:r>
          </w:p>
        </w:tc>
        <w:tc>
          <w:tcPr>
            <w:tcW w:w="4871" w:type="dxa"/>
            <w:tcBorders>
              <w:top w:val="nil"/>
              <w:left w:val="nil"/>
              <w:bottom w:val="nil"/>
              <w:right w:val="nil"/>
            </w:tcBorders>
            <w:shd w:val="clear" w:color="000000" w:fill="F2F2F2"/>
            <w:noWrap/>
            <w:vAlign w:val="center"/>
            <w:hideMark/>
          </w:tcPr>
          <w:p w14:paraId="214A15E6" w14:textId="77777777" w:rsidR="00196889" w:rsidRPr="00196889" w:rsidRDefault="00196889" w:rsidP="00196889">
            <w:pPr>
              <w:rPr>
                <w:color w:val="000000" w:themeColor="text1"/>
                <w:lang w:val="en-SG"/>
              </w:rPr>
            </w:pPr>
            <w:r w:rsidRPr="00196889">
              <w:rPr>
                <w:color w:val="000000" w:themeColor="text1"/>
                <w:lang w:val="en-SG"/>
              </w:rPr>
              <w:t> </w:t>
            </w:r>
          </w:p>
        </w:tc>
      </w:tr>
      <w:tr w:rsidR="00196889" w:rsidRPr="00196889" w14:paraId="40632DB2" w14:textId="77777777" w:rsidTr="00700811">
        <w:trPr>
          <w:trHeight w:val="300"/>
        </w:trPr>
        <w:tc>
          <w:tcPr>
            <w:tcW w:w="960" w:type="dxa"/>
            <w:tcBorders>
              <w:top w:val="nil"/>
              <w:left w:val="nil"/>
              <w:bottom w:val="nil"/>
              <w:right w:val="nil"/>
            </w:tcBorders>
            <w:shd w:val="clear" w:color="000000" w:fill="FFFFFF"/>
            <w:noWrap/>
            <w:vAlign w:val="center"/>
            <w:hideMark/>
          </w:tcPr>
          <w:p w14:paraId="7C4694AD" w14:textId="77777777" w:rsidR="00196889" w:rsidRPr="00196889" w:rsidRDefault="00196889" w:rsidP="00196889">
            <w:pPr>
              <w:rPr>
                <w:color w:val="000000" w:themeColor="text1"/>
                <w:lang w:val="en-SG"/>
              </w:rPr>
            </w:pPr>
            <w:r w:rsidRPr="00196889">
              <w:rPr>
                <w:color w:val="000000" w:themeColor="text1"/>
                <w:lang w:val="en-SG"/>
              </w:rPr>
              <w:t> </w:t>
            </w:r>
          </w:p>
        </w:tc>
        <w:tc>
          <w:tcPr>
            <w:tcW w:w="3220" w:type="dxa"/>
            <w:tcBorders>
              <w:top w:val="nil"/>
              <w:left w:val="nil"/>
              <w:bottom w:val="nil"/>
              <w:right w:val="nil"/>
            </w:tcBorders>
            <w:shd w:val="clear" w:color="000000" w:fill="FFFFFF"/>
            <w:noWrap/>
            <w:vAlign w:val="center"/>
            <w:hideMark/>
          </w:tcPr>
          <w:p w14:paraId="3AC2B519" w14:textId="77777777" w:rsidR="00196889" w:rsidRPr="00196889" w:rsidRDefault="00196889" w:rsidP="00196889">
            <w:pPr>
              <w:rPr>
                <w:color w:val="000000" w:themeColor="text1"/>
                <w:lang w:val="en-SG"/>
              </w:rPr>
            </w:pPr>
            <w:r w:rsidRPr="00196889">
              <w:rPr>
                <w:color w:val="000000" w:themeColor="text1"/>
                <w:lang w:val="en-SG"/>
              </w:rPr>
              <w:t> </w:t>
            </w:r>
          </w:p>
        </w:tc>
        <w:tc>
          <w:tcPr>
            <w:tcW w:w="940" w:type="dxa"/>
            <w:tcBorders>
              <w:top w:val="nil"/>
              <w:left w:val="nil"/>
              <w:bottom w:val="nil"/>
              <w:right w:val="nil"/>
            </w:tcBorders>
            <w:shd w:val="clear" w:color="000000" w:fill="F2F2F2"/>
            <w:noWrap/>
            <w:vAlign w:val="center"/>
            <w:hideMark/>
          </w:tcPr>
          <w:p w14:paraId="5AAA4A7C" w14:textId="77777777" w:rsidR="00196889" w:rsidRPr="00196889" w:rsidRDefault="00196889" w:rsidP="00196889">
            <w:pPr>
              <w:rPr>
                <w:color w:val="000000" w:themeColor="text1"/>
                <w:lang w:val="en-SG"/>
              </w:rPr>
            </w:pPr>
            <w:r w:rsidRPr="00196889">
              <w:rPr>
                <w:color w:val="000000" w:themeColor="text1"/>
                <w:lang w:val="en-SG"/>
              </w:rPr>
              <w:t> </w:t>
            </w:r>
          </w:p>
        </w:tc>
        <w:tc>
          <w:tcPr>
            <w:tcW w:w="4871" w:type="dxa"/>
            <w:tcBorders>
              <w:top w:val="nil"/>
              <w:left w:val="nil"/>
              <w:bottom w:val="nil"/>
              <w:right w:val="nil"/>
            </w:tcBorders>
            <w:shd w:val="clear" w:color="000000" w:fill="FFFFFF"/>
            <w:noWrap/>
            <w:vAlign w:val="center"/>
            <w:hideMark/>
          </w:tcPr>
          <w:p w14:paraId="51F85F0C" w14:textId="77777777" w:rsidR="00196889" w:rsidRPr="00196889" w:rsidRDefault="00196889" w:rsidP="00196889">
            <w:pPr>
              <w:rPr>
                <w:color w:val="000000" w:themeColor="text1"/>
                <w:lang w:val="en-SG"/>
              </w:rPr>
            </w:pPr>
            <w:r w:rsidRPr="00196889">
              <w:rPr>
                <w:color w:val="000000" w:themeColor="text1"/>
                <w:lang w:val="en-SG"/>
              </w:rPr>
              <w:t> </w:t>
            </w:r>
          </w:p>
        </w:tc>
      </w:tr>
      <w:tr w:rsidR="00196889" w:rsidRPr="00196889" w14:paraId="370C3B9B" w14:textId="77777777" w:rsidTr="00700811">
        <w:trPr>
          <w:trHeight w:val="300"/>
        </w:trPr>
        <w:tc>
          <w:tcPr>
            <w:tcW w:w="960" w:type="dxa"/>
            <w:tcBorders>
              <w:top w:val="nil"/>
              <w:left w:val="nil"/>
              <w:bottom w:val="nil"/>
              <w:right w:val="nil"/>
            </w:tcBorders>
            <w:shd w:val="clear" w:color="000000" w:fill="FFFFFF"/>
            <w:noWrap/>
            <w:vAlign w:val="center"/>
            <w:hideMark/>
          </w:tcPr>
          <w:p w14:paraId="37DCD371" w14:textId="77777777" w:rsidR="00196889" w:rsidRPr="00196889" w:rsidRDefault="00196889" w:rsidP="00196889">
            <w:pPr>
              <w:rPr>
                <w:color w:val="000000" w:themeColor="text1"/>
                <w:lang w:val="en-SG"/>
              </w:rPr>
            </w:pPr>
            <w:r w:rsidRPr="00196889">
              <w:rPr>
                <w:color w:val="000000" w:themeColor="text1"/>
                <w:lang w:val="en-SG"/>
              </w:rPr>
              <w:t> </w:t>
            </w:r>
          </w:p>
        </w:tc>
        <w:tc>
          <w:tcPr>
            <w:tcW w:w="3220" w:type="dxa"/>
            <w:tcBorders>
              <w:top w:val="nil"/>
              <w:left w:val="nil"/>
              <w:bottom w:val="nil"/>
              <w:right w:val="nil"/>
            </w:tcBorders>
            <w:shd w:val="clear" w:color="000000" w:fill="FFFFFF"/>
            <w:noWrap/>
            <w:vAlign w:val="center"/>
            <w:hideMark/>
          </w:tcPr>
          <w:p w14:paraId="2DA85E5C" w14:textId="77777777" w:rsidR="00196889" w:rsidRPr="00196889" w:rsidRDefault="00196889" w:rsidP="00196889">
            <w:pPr>
              <w:rPr>
                <w:color w:val="000000" w:themeColor="text1"/>
                <w:lang w:val="en-SG"/>
              </w:rPr>
            </w:pPr>
            <w:r w:rsidRPr="00196889">
              <w:rPr>
                <w:color w:val="000000" w:themeColor="text1"/>
                <w:lang w:val="en-SG"/>
              </w:rPr>
              <w:t> </w:t>
            </w:r>
          </w:p>
        </w:tc>
        <w:tc>
          <w:tcPr>
            <w:tcW w:w="940" w:type="dxa"/>
            <w:tcBorders>
              <w:top w:val="nil"/>
              <w:left w:val="nil"/>
              <w:bottom w:val="nil"/>
              <w:right w:val="nil"/>
            </w:tcBorders>
            <w:shd w:val="clear" w:color="000000" w:fill="F2F2F2"/>
            <w:noWrap/>
            <w:vAlign w:val="center"/>
            <w:hideMark/>
          </w:tcPr>
          <w:p w14:paraId="2F38ADC3" w14:textId="77777777" w:rsidR="00196889" w:rsidRPr="00196889" w:rsidRDefault="00196889" w:rsidP="00196889">
            <w:pPr>
              <w:rPr>
                <w:color w:val="000000" w:themeColor="text1"/>
                <w:lang w:val="en-SG"/>
              </w:rPr>
            </w:pPr>
            <w:r w:rsidRPr="00196889">
              <w:rPr>
                <w:color w:val="000000" w:themeColor="text1"/>
                <w:lang w:val="en-SG"/>
              </w:rPr>
              <w:t> </w:t>
            </w:r>
          </w:p>
        </w:tc>
        <w:tc>
          <w:tcPr>
            <w:tcW w:w="4871" w:type="dxa"/>
            <w:tcBorders>
              <w:top w:val="nil"/>
              <w:left w:val="nil"/>
              <w:bottom w:val="nil"/>
              <w:right w:val="nil"/>
            </w:tcBorders>
            <w:shd w:val="clear" w:color="000000" w:fill="FFFFFF"/>
            <w:noWrap/>
            <w:vAlign w:val="center"/>
            <w:hideMark/>
          </w:tcPr>
          <w:p w14:paraId="2C6EF07A" w14:textId="77777777" w:rsidR="00196889" w:rsidRPr="00196889" w:rsidRDefault="00196889" w:rsidP="00196889">
            <w:pPr>
              <w:rPr>
                <w:color w:val="000000" w:themeColor="text1"/>
                <w:lang w:val="en-SG"/>
              </w:rPr>
            </w:pPr>
            <w:r w:rsidRPr="00196889">
              <w:rPr>
                <w:color w:val="000000" w:themeColor="text1"/>
                <w:lang w:val="en-SG"/>
              </w:rPr>
              <w:t> </w:t>
            </w:r>
          </w:p>
        </w:tc>
      </w:tr>
      <w:tr w:rsidR="00196889" w:rsidRPr="00196889" w14:paraId="00BB7621" w14:textId="77777777" w:rsidTr="00700811">
        <w:trPr>
          <w:trHeight w:val="300"/>
        </w:trPr>
        <w:tc>
          <w:tcPr>
            <w:tcW w:w="960" w:type="dxa"/>
            <w:tcBorders>
              <w:top w:val="nil"/>
              <w:left w:val="nil"/>
              <w:bottom w:val="nil"/>
              <w:right w:val="nil"/>
            </w:tcBorders>
            <w:shd w:val="clear" w:color="000000" w:fill="FFFFFF"/>
            <w:noWrap/>
            <w:vAlign w:val="center"/>
            <w:hideMark/>
          </w:tcPr>
          <w:p w14:paraId="6B57877E" w14:textId="77777777" w:rsidR="00196889" w:rsidRPr="00196889" w:rsidRDefault="00196889" w:rsidP="00196889">
            <w:pPr>
              <w:rPr>
                <w:color w:val="000000" w:themeColor="text1"/>
                <w:lang w:val="en-SG"/>
              </w:rPr>
            </w:pPr>
            <w:r w:rsidRPr="00196889">
              <w:rPr>
                <w:color w:val="000000" w:themeColor="text1"/>
                <w:lang w:val="en-SG"/>
              </w:rPr>
              <w:t> </w:t>
            </w:r>
          </w:p>
        </w:tc>
        <w:tc>
          <w:tcPr>
            <w:tcW w:w="3220" w:type="dxa"/>
            <w:tcBorders>
              <w:top w:val="nil"/>
              <w:left w:val="nil"/>
              <w:bottom w:val="nil"/>
              <w:right w:val="nil"/>
            </w:tcBorders>
            <w:shd w:val="clear" w:color="000000" w:fill="FFFFFF"/>
            <w:noWrap/>
            <w:vAlign w:val="center"/>
            <w:hideMark/>
          </w:tcPr>
          <w:p w14:paraId="17F5D2FA" w14:textId="77777777" w:rsidR="00196889" w:rsidRPr="00196889" w:rsidRDefault="00196889" w:rsidP="00196889">
            <w:pPr>
              <w:rPr>
                <w:color w:val="000000" w:themeColor="text1"/>
                <w:lang w:val="en-SG"/>
              </w:rPr>
            </w:pPr>
            <w:r w:rsidRPr="00196889">
              <w:rPr>
                <w:color w:val="000000" w:themeColor="text1"/>
                <w:lang w:val="en-SG"/>
              </w:rPr>
              <w:t> </w:t>
            </w:r>
          </w:p>
        </w:tc>
        <w:tc>
          <w:tcPr>
            <w:tcW w:w="940" w:type="dxa"/>
            <w:tcBorders>
              <w:top w:val="nil"/>
              <w:left w:val="nil"/>
              <w:bottom w:val="nil"/>
              <w:right w:val="nil"/>
            </w:tcBorders>
            <w:shd w:val="clear" w:color="000000" w:fill="F2F2F2"/>
            <w:noWrap/>
            <w:vAlign w:val="center"/>
            <w:hideMark/>
          </w:tcPr>
          <w:p w14:paraId="4CAB915E" w14:textId="77777777" w:rsidR="00196889" w:rsidRPr="00196889" w:rsidRDefault="00196889" w:rsidP="00196889">
            <w:pPr>
              <w:rPr>
                <w:color w:val="000000" w:themeColor="text1"/>
                <w:lang w:val="en-SG"/>
              </w:rPr>
            </w:pPr>
            <w:r w:rsidRPr="00196889">
              <w:rPr>
                <w:color w:val="000000" w:themeColor="text1"/>
                <w:lang w:val="en-SG"/>
              </w:rPr>
              <w:t> </w:t>
            </w:r>
          </w:p>
        </w:tc>
        <w:tc>
          <w:tcPr>
            <w:tcW w:w="4871" w:type="dxa"/>
            <w:tcBorders>
              <w:top w:val="nil"/>
              <w:left w:val="nil"/>
              <w:bottom w:val="nil"/>
              <w:right w:val="nil"/>
            </w:tcBorders>
            <w:shd w:val="clear" w:color="000000" w:fill="FFFFFF"/>
            <w:noWrap/>
            <w:vAlign w:val="center"/>
            <w:hideMark/>
          </w:tcPr>
          <w:p w14:paraId="6CF4A71A" w14:textId="77777777" w:rsidR="00196889" w:rsidRPr="00196889" w:rsidRDefault="00196889" w:rsidP="00196889">
            <w:pPr>
              <w:rPr>
                <w:color w:val="000000" w:themeColor="text1"/>
                <w:lang w:val="en-SG"/>
              </w:rPr>
            </w:pPr>
            <w:r w:rsidRPr="00196889">
              <w:rPr>
                <w:color w:val="000000" w:themeColor="text1"/>
                <w:lang w:val="en-SG"/>
              </w:rPr>
              <w:t> </w:t>
            </w:r>
          </w:p>
        </w:tc>
      </w:tr>
      <w:tr w:rsidR="00196889" w:rsidRPr="00196889" w14:paraId="487F975A" w14:textId="77777777" w:rsidTr="00700811">
        <w:trPr>
          <w:trHeight w:val="300"/>
        </w:trPr>
        <w:tc>
          <w:tcPr>
            <w:tcW w:w="960" w:type="dxa"/>
            <w:tcBorders>
              <w:top w:val="nil"/>
              <w:left w:val="nil"/>
              <w:bottom w:val="nil"/>
              <w:right w:val="nil"/>
            </w:tcBorders>
            <w:shd w:val="clear" w:color="000000" w:fill="FFFFFF"/>
            <w:noWrap/>
            <w:vAlign w:val="center"/>
            <w:hideMark/>
          </w:tcPr>
          <w:p w14:paraId="32AF6FD5" w14:textId="77777777" w:rsidR="00196889" w:rsidRPr="00196889" w:rsidRDefault="00196889" w:rsidP="00196889">
            <w:pPr>
              <w:rPr>
                <w:color w:val="000000" w:themeColor="text1"/>
                <w:lang w:val="en-SG"/>
              </w:rPr>
            </w:pPr>
            <w:r w:rsidRPr="00196889">
              <w:rPr>
                <w:color w:val="000000" w:themeColor="text1"/>
                <w:lang w:val="en-SG"/>
              </w:rPr>
              <w:t> </w:t>
            </w:r>
          </w:p>
        </w:tc>
        <w:tc>
          <w:tcPr>
            <w:tcW w:w="3220" w:type="dxa"/>
            <w:tcBorders>
              <w:top w:val="nil"/>
              <w:left w:val="nil"/>
              <w:bottom w:val="nil"/>
              <w:right w:val="nil"/>
            </w:tcBorders>
            <w:shd w:val="clear" w:color="000000" w:fill="FFFFFF"/>
            <w:noWrap/>
            <w:vAlign w:val="center"/>
            <w:hideMark/>
          </w:tcPr>
          <w:p w14:paraId="0F621FCA" w14:textId="77777777" w:rsidR="00196889" w:rsidRPr="00196889" w:rsidRDefault="00196889" w:rsidP="00196889">
            <w:pPr>
              <w:rPr>
                <w:color w:val="000000" w:themeColor="text1"/>
                <w:lang w:val="en-SG"/>
              </w:rPr>
            </w:pPr>
            <w:r w:rsidRPr="00196889">
              <w:rPr>
                <w:color w:val="000000" w:themeColor="text1"/>
                <w:lang w:val="en-SG"/>
              </w:rPr>
              <w:t> </w:t>
            </w:r>
          </w:p>
        </w:tc>
        <w:tc>
          <w:tcPr>
            <w:tcW w:w="940" w:type="dxa"/>
            <w:tcBorders>
              <w:top w:val="nil"/>
              <w:left w:val="nil"/>
              <w:bottom w:val="nil"/>
              <w:right w:val="nil"/>
            </w:tcBorders>
            <w:shd w:val="clear" w:color="000000" w:fill="F2F2F2"/>
            <w:noWrap/>
            <w:vAlign w:val="center"/>
            <w:hideMark/>
          </w:tcPr>
          <w:p w14:paraId="426A4C75" w14:textId="77777777" w:rsidR="00196889" w:rsidRPr="00196889" w:rsidRDefault="00196889" w:rsidP="00196889">
            <w:pPr>
              <w:rPr>
                <w:color w:val="000000" w:themeColor="text1"/>
                <w:lang w:val="en-SG"/>
              </w:rPr>
            </w:pPr>
            <w:r w:rsidRPr="00196889">
              <w:rPr>
                <w:color w:val="000000" w:themeColor="text1"/>
                <w:lang w:val="en-SG"/>
              </w:rPr>
              <w:t> </w:t>
            </w:r>
          </w:p>
        </w:tc>
        <w:tc>
          <w:tcPr>
            <w:tcW w:w="4871" w:type="dxa"/>
            <w:tcBorders>
              <w:top w:val="nil"/>
              <w:left w:val="nil"/>
              <w:bottom w:val="nil"/>
              <w:right w:val="nil"/>
            </w:tcBorders>
            <w:shd w:val="clear" w:color="000000" w:fill="FFFFFF"/>
            <w:noWrap/>
            <w:vAlign w:val="center"/>
            <w:hideMark/>
          </w:tcPr>
          <w:p w14:paraId="0303EBF4" w14:textId="77777777" w:rsidR="00196889" w:rsidRPr="00196889" w:rsidRDefault="00196889" w:rsidP="00196889">
            <w:pPr>
              <w:rPr>
                <w:color w:val="000000" w:themeColor="text1"/>
                <w:lang w:val="en-SG"/>
              </w:rPr>
            </w:pPr>
            <w:r w:rsidRPr="00196889">
              <w:rPr>
                <w:color w:val="000000" w:themeColor="text1"/>
                <w:lang w:val="en-SG"/>
              </w:rPr>
              <w:t> </w:t>
            </w:r>
          </w:p>
        </w:tc>
      </w:tr>
      <w:tr w:rsidR="00196889" w:rsidRPr="00196889" w14:paraId="418125B7" w14:textId="77777777" w:rsidTr="00700811">
        <w:trPr>
          <w:trHeight w:val="300"/>
        </w:trPr>
        <w:tc>
          <w:tcPr>
            <w:tcW w:w="960" w:type="dxa"/>
            <w:tcBorders>
              <w:top w:val="nil"/>
              <w:left w:val="nil"/>
              <w:bottom w:val="nil"/>
              <w:right w:val="nil"/>
            </w:tcBorders>
            <w:shd w:val="clear" w:color="000000" w:fill="FFFFFF"/>
            <w:noWrap/>
            <w:vAlign w:val="center"/>
            <w:hideMark/>
          </w:tcPr>
          <w:p w14:paraId="61DE3BE0" w14:textId="77777777" w:rsidR="00196889" w:rsidRPr="00196889" w:rsidRDefault="00196889" w:rsidP="00196889">
            <w:pPr>
              <w:rPr>
                <w:color w:val="000000" w:themeColor="text1"/>
                <w:lang w:val="en-SG"/>
              </w:rPr>
            </w:pPr>
            <w:r w:rsidRPr="00196889">
              <w:rPr>
                <w:color w:val="000000" w:themeColor="text1"/>
                <w:lang w:val="en-SG"/>
              </w:rPr>
              <w:t> </w:t>
            </w:r>
          </w:p>
        </w:tc>
        <w:tc>
          <w:tcPr>
            <w:tcW w:w="3220" w:type="dxa"/>
            <w:tcBorders>
              <w:top w:val="nil"/>
              <w:left w:val="nil"/>
              <w:bottom w:val="nil"/>
              <w:right w:val="nil"/>
            </w:tcBorders>
            <w:shd w:val="clear" w:color="000000" w:fill="FFFFFF"/>
            <w:noWrap/>
            <w:vAlign w:val="center"/>
            <w:hideMark/>
          </w:tcPr>
          <w:p w14:paraId="25ABEB99" w14:textId="77777777" w:rsidR="00196889" w:rsidRPr="00196889" w:rsidRDefault="00196889" w:rsidP="00196889">
            <w:pPr>
              <w:rPr>
                <w:color w:val="000000" w:themeColor="text1"/>
                <w:lang w:val="en-SG"/>
              </w:rPr>
            </w:pPr>
            <w:r w:rsidRPr="00196889">
              <w:rPr>
                <w:color w:val="000000" w:themeColor="text1"/>
                <w:lang w:val="en-SG"/>
              </w:rPr>
              <w:t> </w:t>
            </w:r>
          </w:p>
        </w:tc>
        <w:tc>
          <w:tcPr>
            <w:tcW w:w="940" w:type="dxa"/>
            <w:tcBorders>
              <w:top w:val="nil"/>
              <w:left w:val="nil"/>
              <w:bottom w:val="nil"/>
              <w:right w:val="nil"/>
            </w:tcBorders>
            <w:shd w:val="clear" w:color="000000" w:fill="F2F2F2"/>
            <w:noWrap/>
            <w:vAlign w:val="center"/>
            <w:hideMark/>
          </w:tcPr>
          <w:p w14:paraId="4F7A23A6" w14:textId="77777777" w:rsidR="00196889" w:rsidRPr="00196889" w:rsidRDefault="00196889" w:rsidP="00196889">
            <w:pPr>
              <w:rPr>
                <w:color w:val="000000" w:themeColor="text1"/>
                <w:lang w:val="en-SG"/>
              </w:rPr>
            </w:pPr>
            <w:r w:rsidRPr="00196889">
              <w:rPr>
                <w:color w:val="000000" w:themeColor="text1"/>
                <w:lang w:val="en-SG"/>
              </w:rPr>
              <w:t> </w:t>
            </w:r>
          </w:p>
        </w:tc>
        <w:tc>
          <w:tcPr>
            <w:tcW w:w="4871" w:type="dxa"/>
            <w:tcBorders>
              <w:top w:val="nil"/>
              <w:left w:val="nil"/>
              <w:bottom w:val="nil"/>
              <w:right w:val="nil"/>
            </w:tcBorders>
            <w:shd w:val="clear" w:color="000000" w:fill="FFFFFF"/>
            <w:noWrap/>
            <w:vAlign w:val="center"/>
            <w:hideMark/>
          </w:tcPr>
          <w:p w14:paraId="1BB673B2" w14:textId="77777777" w:rsidR="00196889" w:rsidRPr="00196889" w:rsidRDefault="00196889" w:rsidP="00196889">
            <w:pPr>
              <w:rPr>
                <w:color w:val="000000" w:themeColor="text1"/>
                <w:lang w:val="en-SG"/>
              </w:rPr>
            </w:pPr>
            <w:r w:rsidRPr="00196889">
              <w:rPr>
                <w:color w:val="000000" w:themeColor="text1"/>
                <w:lang w:val="en-SG"/>
              </w:rPr>
              <w:t> </w:t>
            </w:r>
          </w:p>
        </w:tc>
      </w:tr>
      <w:tr w:rsidR="00196889" w:rsidRPr="00196889" w14:paraId="398CAA1C" w14:textId="77777777" w:rsidTr="00700811">
        <w:trPr>
          <w:trHeight w:val="315"/>
        </w:trPr>
        <w:tc>
          <w:tcPr>
            <w:tcW w:w="960" w:type="dxa"/>
            <w:tcBorders>
              <w:top w:val="nil"/>
              <w:left w:val="nil"/>
              <w:bottom w:val="single" w:sz="8" w:space="0" w:color="auto"/>
              <w:right w:val="nil"/>
            </w:tcBorders>
            <w:shd w:val="clear" w:color="000000" w:fill="FFFFFF"/>
            <w:noWrap/>
            <w:vAlign w:val="center"/>
            <w:hideMark/>
          </w:tcPr>
          <w:p w14:paraId="1290C436" w14:textId="77777777" w:rsidR="00196889" w:rsidRPr="00196889" w:rsidRDefault="00196889" w:rsidP="00196889">
            <w:pPr>
              <w:rPr>
                <w:color w:val="000000" w:themeColor="text1"/>
                <w:lang w:val="en-SG"/>
              </w:rPr>
            </w:pPr>
            <w:r w:rsidRPr="00196889">
              <w:rPr>
                <w:color w:val="000000" w:themeColor="text1"/>
                <w:lang w:val="en-SG"/>
              </w:rPr>
              <w:t> </w:t>
            </w:r>
          </w:p>
        </w:tc>
        <w:tc>
          <w:tcPr>
            <w:tcW w:w="3220" w:type="dxa"/>
            <w:tcBorders>
              <w:top w:val="nil"/>
              <w:left w:val="nil"/>
              <w:bottom w:val="single" w:sz="8" w:space="0" w:color="auto"/>
              <w:right w:val="nil"/>
            </w:tcBorders>
            <w:shd w:val="clear" w:color="000000" w:fill="FFFFFF"/>
            <w:noWrap/>
            <w:vAlign w:val="center"/>
            <w:hideMark/>
          </w:tcPr>
          <w:p w14:paraId="56C40037" w14:textId="77777777" w:rsidR="00196889" w:rsidRPr="00196889" w:rsidRDefault="00196889" w:rsidP="00196889">
            <w:pPr>
              <w:rPr>
                <w:color w:val="000000" w:themeColor="text1"/>
                <w:lang w:val="en-SG"/>
              </w:rPr>
            </w:pPr>
            <w:r w:rsidRPr="00196889">
              <w:rPr>
                <w:color w:val="000000" w:themeColor="text1"/>
                <w:lang w:val="en-SG"/>
              </w:rPr>
              <w:t> </w:t>
            </w:r>
          </w:p>
        </w:tc>
        <w:tc>
          <w:tcPr>
            <w:tcW w:w="940" w:type="dxa"/>
            <w:tcBorders>
              <w:top w:val="nil"/>
              <w:left w:val="nil"/>
              <w:bottom w:val="nil"/>
              <w:right w:val="nil"/>
            </w:tcBorders>
            <w:shd w:val="clear" w:color="000000" w:fill="F2F2F2"/>
            <w:noWrap/>
            <w:vAlign w:val="center"/>
            <w:hideMark/>
          </w:tcPr>
          <w:p w14:paraId="38492B74" w14:textId="77777777" w:rsidR="00196889" w:rsidRPr="00196889" w:rsidRDefault="00196889" w:rsidP="00196889">
            <w:pPr>
              <w:rPr>
                <w:color w:val="000000" w:themeColor="text1"/>
                <w:lang w:val="en-SG"/>
              </w:rPr>
            </w:pPr>
            <w:r w:rsidRPr="00196889">
              <w:rPr>
                <w:color w:val="000000" w:themeColor="text1"/>
                <w:lang w:val="en-SG"/>
              </w:rPr>
              <w:t> </w:t>
            </w:r>
          </w:p>
        </w:tc>
        <w:tc>
          <w:tcPr>
            <w:tcW w:w="4871" w:type="dxa"/>
            <w:tcBorders>
              <w:top w:val="nil"/>
              <w:left w:val="nil"/>
              <w:bottom w:val="single" w:sz="8" w:space="0" w:color="auto"/>
              <w:right w:val="nil"/>
            </w:tcBorders>
            <w:shd w:val="clear" w:color="000000" w:fill="FFFFFF"/>
            <w:noWrap/>
            <w:vAlign w:val="center"/>
            <w:hideMark/>
          </w:tcPr>
          <w:p w14:paraId="6A14C313" w14:textId="77777777" w:rsidR="00196889" w:rsidRPr="00196889" w:rsidRDefault="00196889" w:rsidP="00196889">
            <w:pPr>
              <w:rPr>
                <w:color w:val="000000" w:themeColor="text1"/>
                <w:lang w:val="en-SG"/>
              </w:rPr>
            </w:pPr>
            <w:r w:rsidRPr="00196889">
              <w:rPr>
                <w:color w:val="000000" w:themeColor="text1"/>
                <w:lang w:val="en-SG"/>
              </w:rPr>
              <w:t> </w:t>
            </w:r>
          </w:p>
        </w:tc>
      </w:tr>
      <w:tr w:rsidR="00196889" w:rsidRPr="00196889" w14:paraId="3DA7A439" w14:textId="77777777" w:rsidTr="00700811">
        <w:trPr>
          <w:trHeight w:val="300"/>
        </w:trPr>
        <w:tc>
          <w:tcPr>
            <w:tcW w:w="4180" w:type="dxa"/>
            <w:gridSpan w:val="2"/>
            <w:tcBorders>
              <w:top w:val="nil"/>
              <w:left w:val="nil"/>
              <w:bottom w:val="nil"/>
              <w:right w:val="nil"/>
            </w:tcBorders>
            <w:shd w:val="clear" w:color="000000" w:fill="F2F2F2"/>
            <w:noWrap/>
            <w:vAlign w:val="center"/>
            <w:hideMark/>
          </w:tcPr>
          <w:p w14:paraId="6466D7D3" w14:textId="77777777" w:rsidR="00196889" w:rsidRPr="00196889" w:rsidRDefault="00196889" w:rsidP="00196889">
            <w:pPr>
              <w:rPr>
                <w:color w:val="000000" w:themeColor="text1"/>
                <w:lang w:val="en-SG"/>
              </w:rPr>
            </w:pPr>
            <w:r w:rsidRPr="00196889">
              <w:rPr>
                <w:color w:val="000000" w:themeColor="text1"/>
                <w:lang w:val="en-SG"/>
              </w:rPr>
              <w:t>(Undersign Name &amp; Title)</w:t>
            </w:r>
          </w:p>
        </w:tc>
        <w:tc>
          <w:tcPr>
            <w:tcW w:w="940" w:type="dxa"/>
            <w:tcBorders>
              <w:top w:val="nil"/>
              <w:left w:val="nil"/>
              <w:bottom w:val="nil"/>
              <w:right w:val="nil"/>
            </w:tcBorders>
            <w:shd w:val="clear" w:color="000000" w:fill="F2F2F2"/>
            <w:noWrap/>
            <w:vAlign w:val="center"/>
            <w:hideMark/>
          </w:tcPr>
          <w:p w14:paraId="5872A9D2" w14:textId="77777777" w:rsidR="00196889" w:rsidRPr="00196889" w:rsidRDefault="00196889" w:rsidP="00196889">
            <w:pPr>
              <w:rPr>
                <w:color w:val="000000" w:themeColor="text1"/>
                <w:lang w:val="en-SG"/>
              </w:rPr>
            </w:pPr>
            <w:r w:rsidRPr="00196889">
              <w:rPr>
                <w:color w:val="000000" w:themeColor="text1"/>
                <w:lang w:val="en-SG"/>
              </w:rPr>
              <w:t> </w:t>
            </w:r>
          </w:p>
        </w:tc>
        <w:tc>
          <w:tcPr>
            <w:tcW w:w="4871" w:type="dxa"/>
            <w:tcBorders>
              <w:top w:val="nil"/>
              <w:left w:val="nil"/>
              <w:bottom w:val="nil"/>
              <w:right w:val="nil"/>
            </w:tcBorders>
            <w:shd w:val="clear" w:color="000000" w:fill="F2F2F2"/>
            <w:noWrap/>
            <w:vAlign w:val="center"/>
            <w:hideMark/>
          </w:tcPr>
          <w:p w14:paraId="41E9B3E8" w14:textId="77777777" w:rsidR="00196889" w:rsidRPr="00196889" w:rsidRDefault="00196889" w:rsidP="00196889">
            <w:pPr>
              <w:rPr>
                <w:color w:val="000000" w:themeColor="text1"/>
                <w:lang w:val="en-SG"/>
              </w:rPr>
            </w:pPr>
            <w:r w:rsidRPr="00196889">
              <w:rPr>
                <w:color w:val="000000" w:themeColor="text1"/>
                <w:lang w:val="en-SG"/>
              </w:rPr>
              <w:t>(Stamp and Signature of the Shipper/Merchant)</w:t>
            </w:r>
          </w:p>
        </w:tc>
      </w:tr>
    </w:tbl>
    <w:p w14:paraId="6353E97C" w14:textId="77777777" w:rsidR="00196889" w:rsidRPr="00196889" w:rsidRDefault="00196889" w:rsidP="00196889">
      <w:pPr>
        <w:rPr>
          <w:color w:val="000000" w:themeColor="text1"/>
          <w:lang w:val="en-SG"/>
        </w:rPr>
      </w:pPr>
    </w:p>
    <w:bookmarkEnd w:id="0"/>
    <w:p w14:paraId="25311E87" w14:textId="77777777" w:rsidR="00C0731E" w:rsidRPr="00196889" w:rsidRDefault="00C0731E" w:rsidP="0098022E">
      <w:pPr>
        <w:rPr>
          <w:color w:val="000000" w:themeColor="text1"/>
          <w:lang w:val="en-SG"/>
        </w:rPr>
      </w:pPr>
    </w:p>
    <w:sectPr w:rsidR="00C0731E" w:rsidRPr="00196889" w:rsidSect="00216013">
      <w:headerReference w:type="default" r:id="rId7"/>
      <w:pgSz w:w="11906" w:h="16838" w:code="9"/>
      <w:pgMar w:top="221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58D0E" w14:textId="77777777" w:rsidR="00D92139" w:rsidRDefault="00D92139" w:rsidP="009141DF">
      <w:r>
        <w:separator/>
      </w:r>
    </w:p>
  </w:endnote>
  <w:endnote w:type="continuationSeparator" w:id="0">
    <w:p w14:paraId="2D2286EF" w14:textId="77777777" w:rsidR="00D92139" w:rsidRDefault="00D92139" w:rsidP="0091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C9EB9" w14:textId="77777777" w:rsidR="00D92139" w:rsidRDefault="00D92139" w:rsidP="009141DF">
      <w:r>
        <w:separator/>
      </w:r>
    </w:p>
  </w:footnote>
  <w:footnote w:type="continuationSeparator" w:id="0">
    <w:p w14:paraId="3AD244C0" w14:textId="77777777" w:rsidR="00D92139" w:rsidRDefault="00D92139" w:rsidP="00914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03E1A" w14:textId="77777777" w:rsidR="00C0731E" w:rsidRPr="004111C2" w:rsidRDefault="00C0731E">
    <w:pPr>
      <w:pStyle w:val="a3"/>
      <w:rPr>
        <w:rFonts w:ascii="Century" w:hAnsi="Century"/>
        <w:sz w:val="18"/>
        <w:szCs w:val="18"/>
      </w:rPr>
    </w:pPr>
    <w:r>
      <w:tab/>
    </w:r>
    <w:r w:rsidR="003F4670" w:rsidRPr="004111C2">
      <w:rPr>
        <w:rFonts w:ascii="Century" w:hAnsi="Century"/>
        <w:sz w:val="18"/>
        <w:szCs w:val="18"/>
      </w:rPr>
      <w:t xml:space="preserve">                                                     </w:t>
    </w:r>
    <w:r w:rsidR="00007BBA" w:rsidRPr="004111C2">
      <w:rPr>
        <w:rFonts w:ascii="Century" w:hAnsi="Century"/>
        <w:sz w:val="18"/>
        <w:szCs w:val="18"/>
      </w:rPr>
      <w:t xml:space="preserve">                                                                                    </w:t>
    </w:r>
    <w:r w:rsidR="004111C2">
      <w:rPr>
        <w:rFonts w:ascii="Century" w:hAnsi="Century"/>
        <w:sz w:val="18"/>
        <w:szCs w:val="18"/>
      </w:rPr>
      <w:t xml:space="preserve">                              </w:t>
    </w:r>
    <w:r w:rsidR="00DB6309">
      <w:rPr>
        <w:rFonts w:ascii="Century" w:hAnsi="Century"/>
        <w:sz w:val="18"/>
        <w:szCs w:val="18"/>
      </w:rPr>
      <w:t>Form No. 13</w:t>
    </w:r>
    <w:r w:rsidR="003F4670" w:rsidRPr="004111C2">
      <w:rPr>
        <w:rFonts w:ascii="Century" w:hAnsi="Century"/>
        <w:sz w:val="18"/>
        <w:szCs w:val="18"/>
      </w:rPr>
      <w:t>SG</w:t>
    </w:r>
    <w:r w:rsidRPr="004111C2">
      <w:rPr>
        <w:rFonts w:ascii="Century" w:hAnsi="Century"/>
        <w:sz w:val="18"/>
        <w:szCs w:val="18"/>
      </w:rPr>
      <w:tab/>
      <w:t xml:space="preserve">  </w:t>
    </w:r>
    <w:r w:rsidR="003F4670" w:rsidRPr="004111C2">
      <w:rPr>
        <w:rFonts w:ascii="Century" w:hAnsi="Century"/>
        <w:sz w:val="18"/>
        <w:szCs w:val="18"/>
      </w:rPr>
      <w:t xml:space="preserve">   </w:t>
    </w:r>
    <w:r w:rsidRPr="004111C2">
      <w:rPr>
        <w:rFonts w:ascii="Century" w:hAnsi="Century"/>
        <w:sz w:val="18"/>
        <w:szCs w:val="18"/>
      </w:rPr>
      <w:t xml:space="preserve"> </w:t>
    </w:r>
    <w:r w:rsidR="003F4670" w:rsidRPr="004111C2">
      <w:rPr>
        <w:rFonts w:ascii="Century" w:hAnsi="Century"/>
        <w:sz w:val="18"/>
        <w:szCs w:val="18"/>
      </w:rPr>
      <w:t xml:space="preserve">     </w:t>
    </w:r>
  </w:p>
  <w:p w14:paraId="05EB2AB0" w14:textId="77777777" w:rsidR="00F14E5A" w:rsidRPr="00F14E5A" w:rsidRDefault="00F14E5A" w:rsidP="00F14E5A">
    <w:pPr>
      <w:jc w:val="center"/>
      <w:rPr>
        <w:rFonts w:ascii="Times New Roman" w:hAnsi="Times New Roman"/>
        <w:sz w:val="22"/>
        <w:szCs w:val="22"/>
      </w:rPr>
    </w:pPr>
    <w:r w:rsidRPr="00F14E5A">
      <w:rPr>
        <w:rFonts w:ascii="Times New Roman" w:hAnsi="Times New Roman"/>
        <w:sz w:val="22"/>
        <w:szCs w:val="22"/>
      </w:rPr>
      <w:t>[Headed letter paper of Customer]</w:t>
    </w:r>
  </w:p>
  <w:p w14:paraId="29D1611B" w14:textId="77777777" w:rsidR="009141DF" w:rsidRDefault="00C0731E">
    <w:pPr>
      <w:pStyle w:val="a3"/>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DF"/>
    <w:rsid w:val="00007BBA"/>
    <w:rsid w:val="000D2C2A"/>
    <w:rsid w:val="000E2243"/>
    <w:rsid w:val="00120020"/>
    <w:rsid w:val="00196889"/>
    <w:rsid w:val="001B43E1"/>
    <w:rsid w:val="001D329A"/>
    <w:rsid w:val="00216013"/>
    <w:rsid w:val="00234C6C"/>
    <w:rsid w:val="00243161"/>
    <w:rsid w:val="002A52B5"/>
    <w:rsid w:val="002F2B5E"/>
    <w:rsid w:val="003164BC"/>
    <w:rsid w:val="00360CB6"/>
    <w:rsid w:val="003B2F91"/>
    <w:rsid w:val="003E44E7"/>
    <w:rsid w:val="003F4670"/>
    <w:rsid w:val="004111C2"/>
    <w:rsid w:val="0051703F"/>
    <w:rsid w:val="00542817"/>
    <w:rsid w:val="00566139"/>
    <w:rsid w:val="00583684"/>
    <w:rsid w:val="00604B43"/>
    <w:rsid w:val="00670E19"/>
    <w:rsid w:val="00677305"/>
    <w:rsid w:val="00754724"/>
    <w:rsid w:val="00763023"/>
    <w:rsid w:val="007A2FDE"/>
    <w:rsid w:val="007F1FD6"/>
    <w:rsid w:val="00833CFE"/>
    <w:rsid w:val="008558F6"/>
    <w:rsid w:val="009141DF"/>
    <w:rsid w:val="00921A0F"/>
    <w:rsid w:val="0098022E"/>
    <w:rsid w:val="00996BFD"/>
    <w:rsid w:val="009B237D"/>
    <w:rsid w:val="00A17543"/>
    <w:rsid w:val="00B12EA2"/>
    <w:rsid w:val="00B16768"/>
    <w:rsid w:val="00B17E45"/>
    <w:rsid w:val="00B9795B"/>
    <w:rsid w:val="00BB1E5C"/>
    <w:rsid w:val="00C0270C"/>
    <w:rsid w:val="00C0731E"/>
    <w:rsid w:val="00C10BE5"/>
    <w:rsid w:val="00C40F29"/>
    <w:rsid w:val="00C544B1"/>
    <w:rsid w:val="00C9236E"/>
    <w:rsid w:val="00CA7AF4"/>
    <w:rsid w:val="00CF3A90"/>
    <w:rsid w:val="00D92139"/>
    <w:rsid w:val="00DB6309"/>
    <w:rsid w:val="00E05577"/>
    <w:rsid w:val="00E247C6"/>
    <w:rsid w:val="00EA65D2"/>
    <w:rsid w:val="00F14E5A"/>
    <w:rsid w:val="00F253C8"/>
    <w:rsid w:val="00F80C15"/>
    <w:rsid w:val="00FB4B80"/>
    <w:rsid w:val="00FB4E63"/>
    <w:rsid w:val="00FE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DBEDCD"/>
  <w15:chartTrackingRefBased/>
  <w15:docId w15:val="{7C806DA0-C4B9-4DE8-9446-889B03BD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8022E"/>
    <w:pPr>
      <w:widowControl w:val="0"/>
      <w:spacing w:after="0" w:line="240" w:lineRule="auto"/>
      <w:jc w:val="both"/>
    </w:pPr>
    <w:rPr>
      <w:rFonts w:ascii="Century" w:eastAsia="ＭＳ 明朝" w:hAnsi="Century" w:cs="Century"/>
      <w:kern w:val="2"/>
      <w:sz w:val="18"/>
      <w:szCs w:val="1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1DF"/>
    <w:pPr>
      <w:widowControl/>
      <w:tabs>
        <w:tab w:val="center" w:pos="4680"/>
        <w:tab w:val="right" w:pos="9360"/>
      </w:tabs>
      <w:jc w:val="left"/>
    </w:pPr>
    <w:rPr>
      <w:rFonts w:asciiTheme="minorHAnsi" w:eastAsiaTheme="minorEastAsia" w:hAnsiTheme="minorHAnsi" w:cstheme="minorBidi"/>
      <w:kern w:val="0"/>
      <w:sz w:val="22"/>
      <w:szCs w:val="22"/>
      <w:lang w:eastAsia="zh-CN"/>
    </w:rPr>
  </w:style>
  <w:style w:type="character" w:customStyle="1" w:styleId="a4">
    <w:name w:val="ヘッダー (文字)"/>
    <w:basedOn w:val="a0"/>
    <w:link w:val="a3"/>
    <w:uiPriority w:val="99"/>
    <w:rsid w:val="009141DF"/>
  </w:style>
  <w:style w:type="paragraph" w:styleId="a5">
    <w:name w:val="footer"/>
    <w:basedOn w:val="a"/>
    <w:link w:val="a6"/>
    <w:uiPriority w:val="99"/>
    <w:unhideWhenUsed/>
    <w:rsid w:val="009141DF"/>
    <w:pPr>
      <w:tabs>
        <w:tab w:val="center" w:pos="4680"/>
        <w:tab w:val="right" w:pos="9360"/>
      </w:tabs>
    </w:pPr>
  </w:style>
  <w:style w:type="character" w:customStyle="1" w:styleId="a6">
    <w:name w:val="フッター (文字)"/>
    <w:basedOn w:val="a0"/>
    <w:link w:val="a5"/>
    <w:uiPriority w:val="99"/>
    <w:rsid w:val="009141DF"/>
  </w:style>
  <w:style w:type="character" w:styleId="a7">
    <w:name w:val="Hyperlink"/>
    <w:basedOn w:val="a0"/>
    <w:uiPriority w:val="99"/>
    <w:semiHidden/>
    <w:unhideWhenUsed/>
    <w:rsid w:val="007F1FD6"/>
    <w:rPr>
      <w:color w:val="0000FF"/>
      <w:u w:val="single"/>
    </w:rPr>
  </w:style>
  <w:style w:type="paragraph" w:styleId="Web">
    <w:name w:val="Normal (Web)"/>
    <w:basedOn w:val="a"/>
    <w:uiPriority w:val="99"/>
    <w:semiHidden/>
    <w:unhideWhenUsed/>
    <w:rsid w:val="007F1FD6"/>
    <w:pPr>
      <w:spacing w:before="100" w:beforeAutospacing="1" w:after="100" w:afterAutospacing="1"/>
    </w:pPr>
    <w:rPr>
      <w:rFonts w:ascii="Calibri" w:hAnsi="Calibri" w:cs="Calibri"/>
    </w:rPr>
  </w:style>
  <w:style w:type="table" w:styleId="a8">
    <w:name w:val="Table Grid"/>
    <w:basedOn w:val="a1"/>
    <w:uiPriority w:val="39"/>
    <w:rsid w:val="00CA7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313172">
      <w:bodyDiv w:val="1"/>
      <w:marLeft w:val="0"/>
      <w:marRight w:val="0"/>
      <w:marTop w:val="0"/>
      <w:marBottom w:val="0"/>
      <w:divBdr>
        <w:top w:val="none" w:sz="0" w:space="0" w:color="auto"/>
        <w:left w:val="none" w:sz="0" w:space="0" w:color="auto"/>
        <w:bottom w:val="none" w:sz="0" w:space="0" w:color="auto"/>
        <w:right w:val="none" w:sz="0" w:space="0" w:color="auto"/>
      </w:divBdr>
    </w:div>
    <w:div w:id="12134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D7DE3-E486-402A-B652-E1496124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Wen Hui, Edwin</dc:creator>
  <cp:keywords/>
  <dc:description/>
  <cp:lastModifiedBy>Kaoru Ogasawara</cp:lastModifiedBy>
  <cp:revision>2</cp:revision>
  <dcterms:created xsi:type="dcterms:W3CDTF">2020-04-13T05:50:00Z</dcterms:created>
  <dcterms:modified xsi:type="dcterms:W3CDTF">2020-04-13T05:50:00Z</dcterms:modified>
</cp:coreProperties>
</file>